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D2" w:rsidRPr="003922CC" w:rsidRDefault="004C0BD2" w:rsidP="00D27C81">
      <w:pPr>
        <w:jc w:val="both"/>
        <w:rPr>
          <w:sz w:val="24"/>
          <w:szCs w:val="24"/>
        </w:rPr>
      </w:pPr>
      <w:r w:rsidRPr="003922CC">
        <w:rPr>
          <w:sz w:val="24"/>
          <w:szCs w:val="24"/>
        </w:rPr>
        <w:t xml:space="preserve">Nagranie reportażu lub audycji radiowej związanych z postacią walczącą o niepodległość. </w:t>
      </w:r>
    </w:p>
    <w:p w:rsidR="003922CC" w:rsidRDefault="003922CC" w:rsidP="003922CC">
      <w:pPr>
        <w:spacing w:after="0" w:line="360" w:lineRule="auto"/>
        <w:jc w:val="both"/>
        <w:rPr>
          <w:sz w:val="24"/>
          <w:szCs w:val="24"/>
        </w:rPr>
      </w:pPr>
    </w:p>
    <w:p w:rsidR="00BB5F9F" w:rsidRDefault="00E36725" w:rsidP="003D6CB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3D6CB2">
        <w:rPr>
          <w:sz w:val="24"/>
          <w:szCs w:val="24"/>
        </w:rPr>
        <w:t>Ignacy Jan Paderewski, jeden z Ojców Niepodległości był postacią znaną w kręgach europejskich i światowych. „Postanowiliśmy właśnie o nim zrealizować ten reportaż, ponieważ był osobą niezwykłą i odegrał znaczącą rolę w dziele powstania na nowo państwa polskiego</w:t>
      </w:r>
      <w:r w:rsidR="003922CC" w:rsidRPr="003D6CB2">
        <w:rPr>
          <w:sz w:val="24"/>
          <w:szCs w:val="24"/>
        </w:rPr>
        <w:t>”</w:t>
      </w:r>
      <w:r w:rsidRPr="003D6CB2">
        <w:rPr>
          <w:sz w:val="24"/>
          <w:szCs w:val="24"/>
        </w:rPr>
        <w:t xml:space="preserve"> – powiedzieli </w:t>
      </w:r>
      <w:r w:rsidR="00545BCB" w:rsidRPr="003D6CB2">
        <w:rPr>
          <w:sz w:val="24"/>
          <w:szCs w:val="24"/>
        </w:rPr>
        <w:t>autorzy materiału</w:t>
      </w:r>
      <w:r w:rsidRPr="003D6CB2">
        <w:rPr>
          <w:sz w:val="24"/>
          <w:szCs w:val="24"/>
        </w:rPr>
        <w:t xml:space="preserve">. Paderewski wychowany </w:t>
      </w:r>
      <w:r w:rsidR="003922CC" w:rsidRPr="003D6CB2">
        <w:rPr>
          <w:sz w:val="24"/>
          <w:szCs w:val="24"/>
        </w:rPr>
        <w:t>został w etosie miłości do O</w:t>
      </w:r>
      <w:r w:rsidR="003D6CB2">
        <w:rPr>
          <w:sz w:val="24"/>
          <w:szCs w:val="24"/>
        </w:rPr>
        <w:t>jczyzny</w:t>
      </w:r>
      <w:r w:rsidR="006969D7">
        <w:rPr>
          <w:sz w:val="24"/>
          <w:szCs w:val="24"/>
        </w:rPr>
        <w:t xml:space="preserve">. </w:t>
      </w:r>
      <w:r w:rsidRPr="003D6CB2">
        <w:rPr>
          <w:sz w:val="24"/>
          <w:szCs w:val="24"/>
        </w:rPr>
        <w:t>Jest to opowieść o p</w:t>
      </w:r>
      <w:r w:rsidR="00545BCB" w:rsidRPr="003D6CB2">
        <w:rPr>
          <w:sz w:val="24"/>
          <w:szCs w:val="24"/>
        </w:rPr>
        <w:t>ianiście, kompozytorze</w:t>
      </w:r>
      <w:r w:rsidRPr="003D6CB2">
        <w:rPr>
          <w:sz w:val="24"/>
          <w:szCs w:val="24"/>
        </w:rPr>
        <w:t>, patriocie</w:t>
      </w:r>
      <w:r w:rsidR="001979A3" w:rsidRPr="003D6CB2">
        <w:rPr>
          <w:sz w:val="24"/>
          <w:szCs w:val="24"/>
        </w:rPr>
        <w:t xml:space="preserve">, </w:t>
      </w:r>
      <w:r w:rsidR="00545BCB" w:rsidRPr="003D6CB2">
        <w:rPr>
          <w:sz w:val="24"/>
          <w:szCs w:val="24"/>
        </w:rPr>
        <w:t>polityku,</w:t>
      </w:r>
      <w:r w:rsidR="00C53F99" w:rsidRPr="003D6CB2">
        <w:rPr>
          <w:sz w:val="24"/>
          <w:szCs w:val="24"/>
        </w:rPr>
        <w:t xml:space="preserve"> filantropie,</w:t>
      </w:r>
      <w:r w:rsidR="00545BCB" w:rsidRPr="003D6CB2">
        <w:rPr>
          <w:sz w:val="24"/>
          <w:szCs w:val="24"/>
        </w:rPr>
        <w:t xml:space="preserve"> </w:t>
      </w:r>
      <w:r w:rsidR="001979A3" w:rsidRPr="003D6CB2">
        <w:rPr>
          <w:sz w:val="24"/>
          <w:szCs w:val="24"/>
        </w:rPr>
        <w:t>postaci z pierwszych stron gazet, zaangażowanej znacząco w sprawę odzyskania przez Polskę Niepodległości w 1918r.</w:t>
      </w:r>
      <w:r w:rsidR="00C53F99" w:rsidRPr="003D6CB2">
        <w:rPr>
          <w:rFonts w:eastAsia="Times New Roman" w:cs="Times New Roman"/>
          <w:sz w:val="24"/>
          <w:szCs w:val="24"/>
          <w:lang w:eastAsia="pl-PL"/>
        </w:rPr>
        <w:t xml:space="preserve"> Oklaskiwany w najbardziej znanych salach koncertowych świata, był jednocześnie orędownikiem sprawy polskiej, szczególnie w Stanach Zjednoczonych. </w:t>
      </w:r>
      <w:r w:rsidR="003922CC" w:rsidRPr="003D6CB2">
        <w:rPr>
          <w:sz w:val="24"/>
          <w:szCs w:val="24"/>
        </w:rPr>
        <w:t>Reportaż nosi tytuł „</w:t>
      </w:r>
      <w:r w:rsidR="003922CC" w:rsidRPr="003D6CB2">
        <w:rPr>
          <w:rFonts w:eastAsia="Times New Roman" w:cs="Times New Roman"/>
          <w:sz w:val="24"/>
          <w:szCs w:val="24"/>
          <w:lang w:eastAsia="pl-PL"/>
        </w:rPr>
        <w:t>I.J. Paderewski -</w:t>
      </w:r>
      <w:r w:rsidR="003922CC" w:rsidRPr="001041EA">
        <w:rPr>
          <w:rFonts w:eastAsia="Times New Roman" w:cs="Times New Roman"/>
          <w:sz w:val="24"/>
          <w:szCs w:val="24"/>
          <w:lang w:eastAsia="pl-PL"/>
        </w:rPr>
        <w:t xml:space="preserve"> Artysta Niepodległości</w:t>
      </w:r>
      <w:r w:rsidR="003922CC" w:rsidRPr="003D6CB2">
        <w:rPr>
          <w:rFonts w:eastAsia="Times New Roman" w:cs="Times New Roman"/>
          <w:sz w:val="24"/>
          <w:szCs w:val="24"/>
          <w:lang w:eastAsia="pl-PL"/>
        </w:rPr>
        <w:t xml:space="preserve">”. </w:t>
      </w:r>
      <w:r w:rsidR="003922CC" w:rsidRPr="003D6CB2">
        <w:rPr>
          <w:sz w:val="24"/>
          <w:szCs w:val="24"/>
        </w:rPr>
        <w:t xml:space="preserve">Zrealizowali go uczniowie kl. VIII b, </w:t>
      </w:r>
      <w:r w:rsidR="006969D7">
        <w:rPr>
          <w:sz w:val="24"/>
          <w:szCs w:val="24"/>
        </w:rPr>
        <w:t xml:space="preserve">pod kierunkiem </w:t>
      </w:r>
      <w:r w:rsidR="003922CC" w:rsidRPr="003D6CB2">
        <w:rPr>
          <w:sz w:val="24"/>
          <w:szCs w:val="24"/>
        </w:rPr>
        <w:t xml:space="preserve">i we współpracy z nauczycielami. </w:t>
      </w:r>
      <w:r w:rsidR="003922CC" w:rsidRPr="001041EA">
        <w:rPr>
          <w:rFonts w:eastAsia="Times New Roman" w:cs="Times New Roman"/>
          <w:sz w:val="24"/>
          <w:szCs w:val="24"/>
          <w:lang w:eastAsia="pl-PL"/>
        </w:rPr>
        <w:t>Młodego Ignacego zagrał Ignacy Felka, do</w:t>
      </w:r>
      <w:r w:rsidR="003922CC" w:rsidRPr="003D6CB2">
        <w:rPr>
          <w:rFonts w:eastAsia="Times New Roman" w:cs="Times New Roman"/>
          <w:sz w:val="24"/>
          <w:szCs w:val="24"/>
          <w:lang w:eastAsia="pl-PL"/>
        </w:rPr>
        <w:t xml:space="preserve">jrzałego Ignacego Paderewskiego-Paweł Pietrzak, prezydenta USA Thomasa </w:t>
      </w:r>
      <w:proofErr w:type="spellStart"/>
      <w:r w:rsidR="003922CC" w:rsidRPr="003D6CB2">
        <w:rPr>
          <w:rFonts w:eastAsia="Times New Roman" w:cs="Times New Roman"/>
          <w:sz w:val="24"/>
          <w:szCs w:val="24"/>
          <w:lang w:eastAsia="pl-PL"/>
        </w:rPr>
        <w:t>Woodrow</w:t>
      </w:r>
      <w:r w:rsidR="00BB5F9F">
        <w:rPr>
          <w:rFonts w:eastAsia="Times New Roman" w:cs="Times New Roman"/>
          <w:sz w:val="24"/>
          <w:szCs w:val="24"/>
          <w:lang w:eastAsia="pl-PL"/>
        </w:rPr>
        <w:t>a</w:t>
      </w:r>
      <w:proofErr w:type="spellEnd"/>
      <w:r w:rsidR="003922CC" w:rsidRPr="003D6CB2">
        <w:rPr>
          <w:rFonts w:eastAsia="Times New Roman" w:cs="Times New Roman"/>
          <w:sz w:val="24"/>
          <w:szCs w:val="24"/>
          <w:lang w:eastAsia="pl-PL"/>
        </w:rPr>
        <w:t xml:space="preserve"> Wilsona-</w:t>
      </w:r>
      <w:r w:rsidR="003922CC" w:rsidRPr="001041EA">
        <w:rPr>
          <w:rFonts w:eastAsia="Times New Roman" w:cs="Times New Roman"/>
          <w:sz w:val="24"/>
          <w:szCs w:val="24"/>
          <w:lang w:eastAsia="pl-PL"/>
        </w:rPr>
        <w:t xml:space="preserve">Konrad Palczewski. </w:t>
      </w:r>
      <w:r w:rsidR="003D6CB2" w:rsidRPr="003D6CB2">
        <w:rPr>
          <w:rFonts w:eastAsia="Times New Roman" w:cs="Times New Roman"/>
          <w:sz w:val="24"/>
          <w:szCs w:val="24"/>
          <w:lang w:eastAsia="pl-PL"/>
        </w:rPr>
        <w:t xml:space="preserve">Sceny do reportażu nagrywane były w </w:t>
      </w:r>
      <w:r w:rsidR="003D6CB2" w:rsidRPr="001041EA">
        <w:rPr>
          <w:rFonts w:eastAsia="Times New Roman" w:cs="Times New Roman"/>
          <w:sz w:val="24"/>
          <w:szCs w:val="24"/>
          <w:lang w:eastAsia="pl-PL"/>
        </w:rPr>
        <w:t>Muzeum Archeolog</w:t>
      </w:r>
      <w:r w:rsidR="00AC29FB">
        <w:rPr>
          <w:rFonts w:eastAsia="Times New Roman" w:cs="Times New Roman"/>
          <w:sz w:val="24"/>
          <w:szCs w:val="24"/>
          <w:lang w:eastAsia="pl-PL"/>
        </w:rPr>
        <w:t xml:space="preserve">iczno – Historycznym </w:t>
      </w:r>
      <w:r w:rsidR="003D6CB2" w:rsidRPr="003D6CB2">
        <w:rPr>
          <w:rFonts w:eastAsia="Times New Roman" w:cs="Times New Roman"/>
          <w:sz w:val="24"/>
          <w:szCs w:val="24"/>
          <w:lang w:eastAsia="pl-PL"/>
        </w:rPr>
        <w:t xml:space="preserve">w Elblągu, na </w:t>
      </w:r>
      <w:r w:rsidR="006969D7">
        <w:rPr>
          <w:rFonts w:eastAsia="Times New Roman" w:cs="Times New Roman"/>
          <w:sz w:val="24"/>
          <w:szCs w:val="24"/>
          <w:lang w:eastAsia="pl-PL"/>
        </w:rPr>
        <w:t>s</w:t>
      </w:r>
      <w:r w:rsidR="003D6CB2" w:rsidRPr="003D6CB2">
        <w:rPr>
          <w:rFonts w:eastAsia="Times New Roman" w:cs="Times New Roman"/>
          <w:sz w:val="24"/>
          <w:szCs w:val="24"/>
          <w:lang w:eastAsia="pl-PL"/>
        </w:rPr>
        <w:t xml:space="preserve">ali koncertowej </w:t>
      </w:r>
      <w:r w:rsidR="006969D7">
        <w:rPr>
          <w:rFonts w:eastAsia="Times New Roman" w:cs="Times New Roman"/>
          <w:sz w:val="24"/>
          <w:szCs w:val="24"/>
          <w:lang w:eastAsia="pl-PL"/>
        </w:rPr>
        <w:t>Zespołu</w:t>
      </w:r>
      <w:r w:rsidR="003D6CB2" w:rsidRPr="001041EA">
        <w:rPr>
          <w:rFonts w:eastAsia="Times New Roman" w:cs="Times New Roman"/>
          <w:sz w:val="24"/>
          <w:szCs w:val="24"/>
          <w:lang w:eastAsia="pl-PL"/>
        </w:rPr>
        <w:t xml:space="preserve"> Państwowych Szkół Muzycznych </w:t>
      </w:r>
      <w:r w:rsidR="00AC29FB">
        <w:rPr>
          <w:rFonts w:eastAsia="Times New Roman" w:cs="Times New Roman"/>
          <w:sz w:val="24"/>
          <w:szCs w:val="24"/>
          <w:lang w:eastAsia="pl-PL"/>
        </w:rPr>
        <w:t xml:space="preserve">                   </w:t>
      </w:r>
      <w:proofErr w:type="gramStart"/>
      <w:r w:rsidR="003D6CB2" w:rsidRPr="001041EA">
        <w:rPr>
          <w:rFonts w:eastAsia="Times New Roman" w:cs="Times New Roman"/>
          <w:sz w:val="24"/>
          <w:szCs w:val="24"/>
          <w:lang w:eastAsia="pl-PL"/>
        </w:rPr>
        <w:t>w</w:t>
      </w:r>
      <w:proofErr w:type="gramEnd"/>
      <w:r w:rsidR="003D6CB2" w:rsidRPr="001041EA">
        <w:rPr>
          <w:rFonts w:eastAsia="Times New Roman" w:cs="Times New Roman"/>
          <w:sz w:val="24"/>
          <w:szCs w:val="24"/>
          <w:lang w:eastAsia="pl-PL"/>
        </w:rPr>
        <w:t xml:space="preserve"> Elblągu</w:t>
      </w:r>
      <w:r w:rsidR="003D6CB2" w:rsidRPr="003D6CB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C29FB">
        <w:rPr>
          <w:rFonts w:eastAsia="Times New Roman" w:cs="Times New Roman"/>
          <w:sz w:val="24"/>
          <w:szCs w:val="24"/>
          <w:lang w:eastAsia="pl-PL"/>
        </w:rPr>
        <w:t>oraz na elbląskim Starym Mieście</w:t>
      </w:r>
      <w:r w:rsidR="003D6CB2" w:rsidRPr="003D6CB2">
        <w:rPr>
          <w:rFonts w:eastAsia="Times New Roman" w:cs="Times New Roman"/>
          <w:sz w:val="24"/>
          <w:szCs w:val="24"/>
          <w:lang w:eastAsia="pl-PL"/>
        </w:rPr>
        <w:t>.</w:t>
      </w:r>
      <w:r w:rsidR="003D6CB2" w:rsidRPr="001041EA">
        <w:rPr>
          <w:rFonts w:eastAsia="Times New Roman" w:cs="Times New Roman"/>
          <w:sz w:val="24"/>
          <w:szCs w:val="24"/>
          <w:lang w:eastAsia="pl-PL"/>
        </w:rPr>
        <w:t xml:space="preserve"> Stroje pochodziły od osób prywatnych</w:t>
      </w:r>
      <w:r w:rsidR="006969D7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BB5F9F">
        <w:rPr>
          <w:rFonts w:eastAsia="Times New Roman" w:cs="Times New Roman"/>
          <w:sz w:val="24"/>
          <w:szCs w:val="24"/>
          <w:lang w:eastAsia="pl-PL"/>
        </w:rPr>
        <w:t xml:space="preserve">Całości towarzyszyła muzyka – kompozycje bohatera reportażu. </w:t>
      </w:r>
    </w:p>
    <w:p w:rsidR="00BB5F9F" w:rsidRDefault="00BB5F9F" w:rsidP="003D6CB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sectPr w:rsidR="00BB5F9F" w:rsidSect="006A5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1EA"/>
    <w:rsid w:val="001041EA"/>
    <w:rsid w:val="001979A3"/>
    <w:rsid w:val="00384CB4"/>
    <w:rsid w:val="003922CC"/>
    <w:rsid w:val="003D6CB2"/>
    <w:rsid w:val="004C0BD2"/>
    <w:rsid w:val="00545BCB"/>
    <w:rsid w:val="005712BB"/>
    <w:rsid w:val="006969D7"/>
    <w:rsid w:val="006A5304"/>
    <w:rsid w:val="007B70C8"/>
    <w:rsid w:val="00855C21"/>
    <w:rsid w:val="00AC29FB"/>
    <w:rsid w:val="00B46180"/>
    <w:rsid w:val="00B87D65"/>
    <w:rsid w:val="00BB5F9F"/>
    <w:rsid w:val="00BD73B1"/>
    <w:rsid w:val="00C53F99"/>
    <w:rsid w:val="00C810ED"/>
    <w:rsid w:val="00D27C81"/>
    <w:rsid w:val="00E3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3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41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2019-01-06T17:41:00Z</dcterms:created>
  <dcterms:modified xsi:type="dcterms:W3CDTF">2019-01-06T21:36:00Z</dcterms:modified>
</cp:coreProperties>
</file>