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72E" w:rsidRDefault="00FD072E" w:rsidP="00FD072E">
      <w:r>
        <w:t>Szkoła Podstawowa w Iłowie – Szlak Trzech Świąt Rzeczypospolitej – udział w obchodach świąt państwowych:</w:t>
      </w:r>
    </w:p>
    <w:p w:rsidR="007755C8" w:rsidRDefault="007755C8" w:rsidP="00FD072E">
      <w:r>
        <w:tab/>
        <w:t>Święto Niepodległości 2017 roku.</w:t>
      </w:r>
    </w:p>
    <w:p w:rsidR="007755C8" w:rsidRDefault="007755C8" w:rsidP="00FD0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Święto Niepodległości 11 Listopada 2017 roku uczciliśmy okolicznościową akademią podczas przez uczniów klasy </w:t>
      </w:r>
      <w:proofErr w:type="spellStart"/>
      <w:r>
        <w:rPr>
          <w:rFonts w:ascii="Times New Roman" w:hAnsi="Times New Roman" w:cs="Times New Roman"/>
          <w:sz w:val="24"/>
          <w:szCs w:val="24"/>
        </w:rPr>
        <w:t>VIb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odegrali przedstawienie odzwierciedlające losy naszej ojczyzny poczynając od zaborów, poprzez trudną drogę powstań narodowych, aż do momentu odzyskania niepodległości. Potem miał miejsce występ wokalno-instrumentalny naszego chóru oraz wspólny śpiew pieśni patriotycznych.</w:t>
      </w:r>
      <w:r w:rsidR="00260466">
        <w:rPr>
          <w:rFonts w:ascii="Times New Roman" w:hAnsi="Times New Roman" w:cs="Times New Roman"/>
          <w:sz w:val="24"/>
          <w:szCs w:val="24"/>
        </w:rPr>
        <w:t xml:space="preserve"> Oczywiście sala została przyozdobiona  flagami narodowymi, które wykonali uczniowie naszej szkoły pod kierunkiem nauczycieli plastyki i techniki. Następnie przedstawiciele społeczności szkolnej udali się pod pomnik Marszałka i złożyli kwiaty. Społeczność szkolna włączyła się także w obchody Święta Niepodległości zorganizowane przez samorząd lokalny wystawiając wartę honorową przy pomniku Józefa Piłsudskiego oraz składając wieniec. Nasi uczniowie uczestniczyli w konkursach literackich, historycznych, plastycznych i wokalnych poświęconych rocznicy odzyskania niepodległości przez Polskę.</w:t>
      </w:r>
    </w:p>
    <w:p w:rsidR="00260466" w:rsidRDefault="00260466" w:rsidP="00FD072E"/>
    <w:p w:rsidR="00FD072E" w:rsidRDefault="007755C8" w:rsidP="00FD072E">
      <w:pPr>
        <w:pStyle w:val="Akapitzlist"/>
        <w:numPr>
          <w:ilvl w:val="0"/>
          <w:numId w:val="1"/>
        </w:numPr>
      </w:pPr>
      <w:r>
        <w:t xml:space="preserve"> Święto </w:t>
      </w:r>
      <w:r w:rsidR="00FD072E">
        <w:t>Konstytucji 3 maja</w:t>
      </w:r>
      <w:r>
        <w:t xml:space="preserve"> 2018 roku</w:t>
      </w:r>
      <w:r w:rsidR="00FD072E">
        <w:t>.</w:t>
      </w:r>
    </w:p>
    <w:p w:rsidR="00FD072E" w:rsidRDefault="00FD072E" w:rsidP="00FD072E">
      <w:r>
        <w:t>Szkolne obchody Święta Konstytucji 3 Maja 2018 rok.</w:t>
      </w:r>
    </w:p>
    <w:p w:rsidR="007755C8" w:rsidRDefault="007755C8" w:rsidP="001223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275C" w:rsidRDefault="00FD072E" w:rsidP="001223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naszej szkole czciliśmy rocznicę uchwalenia Konstytucji 3 Maja. Uczniowie przygotowywali pod kierunkiem nauczycieli</w:t>
      </w:r>
      <w:r w:rsidR="001223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1223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opiekunów uroczystą akademię, na którą składały się</w:t>
      </w:r>
      <w:r w:rsidR="001223E9">
        <w:rPr>
          <w:rFonts w:ascii="Times New Roman" w:hAnsi="Times New Roman" w:cs="Times New Roman"/>
          <w:sz w:val="24"/>
          <w:szCs w:val="24"/>
        </w:rPr>
        <w:t xml:space="preserve"> nie tylko</w:t>
      </w:r>
      <w:r>
        <w:rPr>
          <w:rFonts w:ascii="Times New Roman" w:hAnsi="Times New Roman" w:cs="Times New Roman"/>
          <w:sz w:val="24"/>
          <w:szCs w:val="24"/>
        </w:rPr>
        <w:t xml:space="preserve"> wiersze i pieśni patriotyczne, ale także tańce. Zorganizowaliśmy piknik rodzinny. Obchodom towarzyszyły imprezy towarzyszące</w:t>
      </w:r>
      <w:r w:rsidR="001223E9">
        <w:rPr>
          <w:rFonts w:ascii="Times New Roman" w:hAnsi="Times New Roman" w:cs="Times New Roman"/>
          <w:sz w:val="24"/>
          <w:szCs w:val="24"/>
        </w:rPr>
        <w:t xml:space="preserve"> takie</w:t>
      </w:r>
      <w:r>
        <w:rPr>
          <w:rFonts w:ascii="Times New Roman" w:hAnsi="Times New Roman" w:cs="Times New Roman"/>
          <w:sz w:val="24"/>
          <w:szCs w:val="24"/>
        </w:rPr>
        <w:t xml:space="preserve">, jak liczne konkursy literackie, historyczne i plastyczne oraz wycieczki szkolne do miejsc pamięci narodowej. Uczniowie uczyli się </w:t>
      </w:r>
      <w:r w:rsidR="001223E9">
        <w:rPr>
          <w:rFonts w:ascii="Times New Roman" w:hAnsi="Times New Roman" w:cs="Times New Roman"/>
          <w:sz w:val="24"/>
          <w:szCs w:val="24"/>
        </w:rPr>
        <w:t xml:space="preserve">szacunku do symboli narodowych </w:t>
      </w:r>
      <w:r>
        <w:rPr>
          <w:rFonts w:ascii="Times New Roman" w:hAnsi="Times New Roman" w:cs="Times New Roman"/>
          <w:sz w:val="24"/>
          <w:szCs w:val="24"/>
        </w:rPr>
        <w:t>oraz własnoręcznie wykonywali flagi narodowe</w:t>
      </w:r>
      <w:r w:rsidR="001223E9">
        <w:rPr>
          <w:rFonts w:ascii="Times New Roman" w:hAnsi="Times New Roman" w:cs="Times New Roman"/>
          <w:sz w:val="24"/>
          <w:szCs w:val="24"/>
        </w:rPr>
        <w:t xml:space="preserve"> oraz kotyliony z papieru</w:t>
      </w:r>
      <w:r>
        <w:rPr>
          <w:rFonts w:ascii="Times New Roman" w:hAnsi="Times New Roman" w:cs="Times New Roman"/>
          <w:sz w:val="24"/>
          <w:szCs w:val="24"/>
        </w:rPr>
        <w:t>, którymi później przyozdabiano klasy i domostwa.</w:t>
      </w:r>
      <w:r w:rsidR="00A73FCE">
        <w:rPr>
          <w:rFonts w:ascii="Times New Roman" w:hAnsi="Times New Roman" w:cs="Times New Roman"/>
          <w:sz w:val="24"/>
          <w:szCs w:val="24"/>
        </w:rPr>
        <w:t xml:space="preserve"> Niejednokrotnie </w:t>
      </w:r>
      <w:r w:rsidR="001223E9">
        <w:rPr>
          <w:rFonts w:ascii="Times New Roman" w:hAnsi="Times New Roman" w:cs="Times New Roman"/>
          <w:sz w:val="24"/>
          <w:szCs w:val="24"/>
        </w:rPr>
        <w:t>wychowankowie</w:t>
      </w:r>
      <w:r w:rsidR="00A73FCE">
        <w:rPr>
          <w:rFonts w:ascii="Times New Roman" w:hAnsi="Times New Roman" w:cs="Times New Roman"/>
          <w:sz w:val="24"/>
          <w:szCs w:val="24"/>
        </w:rPr>
        <w:t xml:space="preserve"> naszej szkoły wychodzili naprzeciw społeczności lokalnej włączając się w </w:t>
      </w:r>
      <w:r w:rsidR="001223E9">
        <w:rPr>
          <w:rFonts w:ascii="Times New Roman" w:hAnsi="Times New Roman" w:cs="Times New Roman"/>
          <w:sz w:val="24"/>
          <w:szCs w:val="24"/>
        </w:rPr>
        <w:t xml:space="preserve">samorządowe </w:t>
      </w:r>
      <w:r w:rsidR="00A73FCE">
        <w:rPr>
          <w:rFonts w:ascii="Times New Roman" w:hAnsi="Times New Roman" w:cs="Times New Roman"/>
          <w:sz w:val="24"/>
          <w:szCs w:val="24"/>
        </w:rPr>
        <w:t>obchody świąt państwowych poprzez m. in. wystawianie wart honorowych w miejscach upamiętniających ważne wydarzenia o charakterze patriotycznym oraz zapraszając na swoje</w:t>
      </w:r>
      <w:r w:rsidR="001223E9">
        <w:rPr>
          <w:rFonts w:ascii="Times New Roman" w:hAnsi="Times New Roman" w:cs="Times New Roman"/>
          <w:sz w:val="24"/>
          <w:szCs w:val="24"/>
        </w:rPr>
        <w:t xml:space="preserve"> szkolne uroczystości </w:t>
      </w:r>
      <w:r w:rsidR="00A73FCE">
        <w:rPr>
          <w:rFonts w:ascii="Times New Roman" w:hAnsi="Times New Roman" w:cs="Times New Roman"/>
          <w:sz w:val="24"/>
          <w:szCs w:val="24"/>
        </w:rPr>
        <w:t>przedstawi</w:t>
      </w:r>
      <w:r w:rsidR="001223E9">
        <w:rPr>
          <w:rFonts w:ascii="Times New Roman" w:hAnsi="Times New Roman" w:cs="Times New Roman"/>
          <w:sz w:val="24"/>
          <w:szCs w:val="24"/>
        </w:rPr>
        <w:t xml:space="preserve">cieli władz gminnych oraz </w:t>
      </w:r>
      <w:r w:rsidR="00A73FCE">
        <w:rPr>
          <w:rFonts w:ascii="Times New Roman" w:hAnsi="Times New Roman" w:cs="Times New Roman"/>
          <w:sz w:val="24"/>
          <w:szCs w:val="24"/>
        </w:rPr>
        <w:t>mieszkańców</w:t>
      </w:r>
      <w:r w:rsidR="001223E9">
        <w:rPr>
          <w:rFonts w:ascii="Times New Roman" w:hAnsi="Times New Roman" w:cs="Times New Roman"/>
          <w:sz w:val="24"/>
          <w:szCs w:val="24"/>
        </w:rPr>
        <w:t xml:space="preserve"> Iłowa i powiatu sochaczewskiego </w:t>
      </w:r>
      <w:r w:rsidR="00A73FCE">
        <w:rPr>
          <w:rFonts w:ascii="Times New Roman" w:hAnsi="Times New Roman" w:cs="Times New Roman"/>
          <w:sz w:val="24"/>
          <w:szCs w:val="24"/>
        </w:rPr>
        <w:t xml:space="preserve">jak również uczestnicząc we wspólnym świętowaniu poza terenem szkoły. </w:t>
      </w:r>
      <w:r w:rsidR="00404533">
        <w:rPr>
          <w:rFonts w:ascii="Times New Roman" w:hAnsi="Times New Roman" w:cs="Times New Roman"/>
          <w:sz w:val="24"/>
          <w:szCs w:val="24"/>
        </w:rPr>
        <w:t>Warto podkreślić, iż w kontekście świąt majowych przywoływaliśmy</w:t>
      </w:r>
      <w:r w:rsidR="001223E9">
        <w:rPr>
          <w:rFonts w:ascii="Times New Roman" w:hAnsi="Times New Roman" w:cs="Times New Roman"/>
          <w:sz w:val="24"/>
          <w:szCs w:val="24"/>
        </w:rPr>
        <w:t xml:space="preserve"> wielokrotnie</w:t>
      </w:r>
      <w:r w:rsidR="00404533">
        <w:rPr>
          <w:rFonts w:ascii="Times New Roman" w:hAnsi="Times New Roman" w:cs="Times New Roman"/>
          <w:sz w:val="24"/>
          <w:szCs w:val="24"/>
        </w:rPr>
        <w:t xml:space="preserve"> sylwetkę Patrona Szkoły – Marszałka Józefa Piłsudskiego. Czciliśmy zarówno urodziny jak imieniny Bohatera, </w:t>
      </w:r>
      <w:r w:rsidR="001860F6">
        <w:rPr>
          <w:rFonts w:ascii="Times New Roman" w:hAnsi="Times New Roman" w:cs="Times New Roman"/>
          <w:sz w:val="24"/>
          <w:szCs w:val="24"/>
        </w:rPr>
        <w:t xml:space="preserve">uczestnicząc m. in. w akcji wykonywania i wysyłania do Muzeum Józefa Piłsudskiego w Sulejówku </w:t>
      </w:r>
      <w:r w:rsidR="00404533">
        <w:rPr>
          <w:rFonts w:ascii="Times New Roman" w:hAnsi="Times New Roman" w:cs="Times New Roman"/>
          <w:sz w:val="24"/>
          <w:szCs w:val="24"/>
        </w:rPr>
        <w:t>kart</w:t>
      </w:r>
      <w:r w:rsidR="00330704">
        <w:rPr>
          <w:rFonts w:ascii="Times New Roman" w:hAnsi="Times New Roman" w:cs="Times New Roman"/>
          <w:sz w:val="24"/>
          <w:szCs w:val="24"/>
        </w:rPr>
        <w:t>ek</w:t>
      </w:r>
      <w:r w:rsidR="001860F6">
        <w:rPr>
          <w:rFonts w:ascii="Times New Roman" w:hAnsi="Times New Roman" w:cs="Times New Roman"/>
          <w:sz w:val="24"/>
          <w:szCs w:val="24"/>
        </w:rPr>
        <w:t xml:space="preserve"> okolicznościow</w:t>
      </w:r>
      <w:r w:rsidR="00330704">
        <w:rPr>
          <w:rFonts w:ascii="Times New Roman" w:hAnsi="Times New Roman" w:cs="Times New Roman"/>
          <w:sz w:val="24"/>
          <w:szCs w:val="24"/>
        </w:rPr>
        <w:t>ych</w:t>
      </w:r>
      <w:r w:rsidR="001860F6">
        <w:rPr>
          <w:rFonts w:ascii="Times New Roman" w:hAnsi="Times New Roman" w:cs="Times New Roman"/>
          <w:sz w:val="24"/>
          <w:szCs w:val="24"/>
        </w:rPr>
        <w:t>.</w:t>
      </w:r>
      <w:r w:rsidR="00404533">
        <w:rPr>
          <w:rFonts w:ascii="Times New Roman" w:hAnsi="Times New Roman" w:cs="Times New Roman"/>
          <w:sz w:val="24"/>
          <w:szCs w:val="24"/>
        </w:rPr>
        <w:t xml:space="preserve"> </w:t>
      </w:r>
      <w:r w:rsidR="001860F6">
        <w:rPr>
          <w:rFonts w:ascii="Times New Roman" w:hAnsi="Times New Roman" w:cs="Times New Roman"/>
          <w:sz w:val="24"/>
          <w:szCs w:val="24"/>
        </w:rPr>
        <w:t xml:space="preserve">W tym też czasie </w:t>
      </w:r>
      <w:r w:rsidR="00404533">
        <w:rPr>
          <w:rFonts w:ascii="Times New Roman" w:hAnsi="Times New Roman" w:cs="Times New Roman"/>
          <w:sz w:val="24"/>
          <w:szCs w:val="24"/>
        </w:rPr>
        <w:t>również odbywały się uroczystości poświęcone kolejnym rocznicom</w:t>
      </w:r>
      <w:r w:rsidR="00330704">
        <w:rPr>
          <w:rFonts w:ascii="Times New Roman" w:hAnsi="Times New Roman" w:cs="Times New Roman"/>
          <w:sz w:val="24"/>
          <w:szCs w:val="24"/>
        </w:rPr>
        <w:t xml:space="preserve"> nadania imienia naszej szkole.</w:t>
      </w:r>
      <w:r w:rsidR="001860F6">
        <w:rPr>
          <w:rFonts w:ascii="Times New Roman" w:hAnsi="Times New Roman" w:cs="Times New Roman"/>
          <w:sz w:val="24"/>
          <w:szCs w:val="24"/>
        </w:rPr>
        <w:t xml:space="preserve"> Na uroczystości zapraszano</w:t>
      </w:r>
      <w:r w:rsidR="00330704">
        <w:rPr>
          <w:rFonts w:ascii="Times New Roman" w:hAnsi="Times New Roman" w:cs="Times New Roman"/>
          <w:sz w:val="24"/>
          <w:szCs w:val="24"/>
        </w:rPr>
        <w:t xml:space="preserve"> m. in.</w:t>
      </w:r>
      <w:r w:rsidR="001860F6">
        <w:rPr>
          <w:rFonts w:ascii="Times New Roman" w:hAnsi="Times New Roman" w:cs="Times New Roman"/>
          <w:sz w:val="24"/>
          <w:szCs w:val="24"/>
        </w:rPr>
        <w:t xml:space="preserve"> przedstawicieli szkół noszących imię Marszałka.</w:t>
      </w:r>
      <w:r w:rsidR="00404533">
        <w:rPr>
          <w:rFonts w:ascii="Times New Roman" w:hAnsi="Times New Roman" w:cs="Times New Roman"/>
          <w:sz w:val="24"/>
          <w:szCs w:val="24"/>
        </w:rPr>
        <w:t xml:space="preserve"> Uczniowie naszej szkoły </w:t>
      </w:r>
      <w:r w:rsidR="001860F6">
        <w:rPr>
          <w:rFonts w:ascii="Times New Roman" w:hAnsi="Times New Roman" w:cs="Times New Roman"/>
          <w:sz w:val="24"/>
          <w:szCs w:val="24"/>
        </w:rPr>
        <w:t>uświetniali swoją obecnością i oprawą uroczystości majowe o charakterze religijn</w:t>
      </w:r>
      <w:r w:rsidR="00330704">
        <w:rPr>
          <w:rFonts w:ascii="Times New Roman" w:hAnsi="Times New Roman" w:cs="Times New Roman"/>
          <w:sz w:val="24"/>
          <w:szCs w:val="24"/>
        </w:rPr>
        <w:t>o-patriotycznym</w:t>
      </w:r>
      <w:r w:rsidR="001860F6">
        <w:rPr>
          <w:rFonts w:ascii="Times New Roman" w:hAnsi="Times New Roman" w:cs="Times New Roman"/>
          <w:sz w:val="24"/>
          <w:szCs w:val="24"/>
        </w:rPr>
        <w:t xml:space="preserve"> włączając się w życie społeczności parafialnej.</w:t>
      </w:r>
    </w:p>
    <w:p w:rsidR="00861F25" w:rsidRDefault="00861F25" w:rsidP="00861F25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F25">
        <w:rPr>
          <w:rFonts w:ascii="Times New Roman" w:hAnsi="Times New Roman" w:cs="Times New Roman"/>
          <w:sz w:val="24"/>
          <w:szCs w:val="24"/>
        </w:rPr>
        <w:t>Święto Odzyskania Niepodległości 2018 roku w stulecie istnienia odrodzonego</w:t>
      </w:r>
    </w:p>
    <w:p w:rsidR="00861F25" w:rsidRPr="00861F25" w:rsidRDefault="00861F25" w:rsidP="00861F2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861F25">
        <w:rPr>
          <w:rFonts w:ascii="Times New Roman" w:hAnsi="Times New Roman" w:cs="Times New Roman"/>
          <w:sz w:val="24"/>
          <w:szCs w:val="24"/>
        </w:rPr>
        <w:t xml:space="preserve"> państwa polskiego</w:t>
      </w:r>
    </w:p>
    <w:p w:rsidR="00260466" w:rsidRDefault="00260466" w:rsidP="001223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Szkolne</w:t>
      </w:r>
      <w:r w:rsidR="00861F25">
        <w:rPr>
          <w:rFonts w:ascii="Times New Roman" w:hAnsi="Times New Roman" w:cs="Times New Roman"/>
          <w:sz w:val="24"/>
          <w:szCs w:val="24"/>
        </w:rPr>
        <w:t xml:space="preserve"> obchody setnej rocznicy odzyskania niepodległości rozpoczęliśmy odśpiewaniem hymnu państwowego o godzinie 11.11. Następnie uczciliśmy minutą ciszy wszystkich poległych za wolność naszej ojczyzny, w tym żołnierzy obydwu wojen i powstańców. Potem odbyła się uroczysta akademia, podczas której młodzież z klasy </w:t>
      </w:r>
      <w:proofErr w:type="spellStart"/>
      <w:r w:rsidR="00861F25">
        <w:rPr>
          <w:rFonts w:ascii="Times New Roman" w:hAnsi="Times New Roman" w:cs="Times New Roman"/>
          <w:sz w:val="24"/>
          <w:szCs w:val="24"/>
        </w:rPr>
        <w:t>Vb</w:t>
      </w:r>
      <w:proofErr w:type="spellEnd"/>
      <w:r w:rsidR="00861F25">
        <w:rPr>
          <w:rFonts w:ascii="Times New Roman" w:hAnsi="Times New Roman" w:cs="Times New Roman"/>
          <w:sz w:val="24"/>
          <w:szCs w:val="24"/>
        </w:rPr>
        <w:t xml:space="preserve"> przybliżyła, w nowoczesny sposób, losy naszej ojczyzny na przełomie XVIII i XIX wieku. Zwrócono szczególną uwagę na </w:t>
      </w:r>
      <w:r w:rsidR="000C2D91">
        <w:rPr>
          <w:rFonts w:ascii="Times New Roman" w:hAnsi="Times New Roman" w:cs="Times New Roman"/>
          <w:sz w:val="24"/>
          <w:szCs w:val="24"/>
        </w:rPr>
        <w:t>idee narodowo-wyzwoleńcze oraz wartości patriotyczne wczoraj i dziś.</w:t>
      </w:r>
      <w:r w:rsidR="00861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F25">
        <w:rPr>
          <w:rFonts w:ascii="Times New Roman" w:hAnsi="Times New Roman" w:cs="Times New Roman"/>
          <w:sz w:val="24"/>
          <w:szCs w:val="24"/>
        </w:rPr>
        <w:t>zmu</w:t>
      </w:r>
      <w:proofErr w:type="spellEnd"/>
      <w:r w:rsidR="00861F25">
        <w:rPr>
          <w:rFonts w:ascii="Times New Roman" w:hAnsi="Times New Roman" w:cs="Times New Roman"/>
          <w:sz w:val="24"/>
          <w:szCs w:val="24"/>
        </w:rPr>
        <w:t xml:space="preserve"> Z kolei gimnazjaliści podjęli próbę </w:t>
      </w:r>
      <w:r w:rsidR="000C2D91">
        <w:rPr>
          <w:rFonts w:ascii="Times New Roman" w:hAnsi="Times New Roman" w:cs="Times New Roman"/>
          <w:sz w:val="24"/>
          <w:szCs w:val="24"/>
        </w:rPr>
        <w:t xml:space="preserve">zaprezentowania audytorium dziejów Iłowa i okolic w czasie I wojny światowej. Na forum zaprezentowano także sprawozdanie z rajdu do miejsc pamięci usianych na terenie gminy Iłów. Uroczystość uświetnił występ szkolnych wokalistów-laureatów konkursów pieśni patriotycznych oraz chóru, który </w:t>
      </w:r>
      <w:r w:rsidR="005C5E24">
        <w:rPr>
          <w:rFonts w:ascii="Times New Roman" w:hAnsi="Times New Roman" w:cs="Times New Roman"/>
          <w:sz w:val="24"/>
          <w:szCs w:val="24"/>
        </w:rPr>
        <w:t>towarzyszył nam podczas biesiady patriotycznej. Społeczność szkolna wespół z zaproszonymi gośćmi wzięła udział w wspólnym śpiewaniu pieśni patriotycznych. Uroczystości towarzyszyły imprezy okolicznościowe takie jak konkursu literackie, historyczne, plastyczne i fotograficzne, w których brali udział nasi uczniowie nierzadko zajmując wysokie lokaty. W związku z 100. Rocznicą odzyskania niepodległości zorganizowano też wycieczki do miejsc pamię</w:t>
      </w:r>
      <w:r w:rsidR="00B815A2">
        <w:rPr>
          <w:rFonts w:ascii="Times New Roman" w:hAnsi="Times New Roman" w:cs="Times New Roman"/>
          <w:sz w:val="24"/>
          <w:szCs w:val="24"/>
        </w:rPr>
        <w:t>ci narodowej – Powązki, Muzeum K</w:t>
      </w:r>
      <w:r w:rsidR="005C5E24">
        <w:rPr>
          <w:rFonts w:ascii="Times New Roman" w:hAnsi="Times New Roman" w:cs="Times New Roman"/>
          <w:sz w:val="24"/>
          <w:szCs w:val="24"/>
        </w:rPr>
        <w:t>s. Jerzego Popiełuszki, a także uczczono pamięć poległych spoczywających na okolicznych cmentarzach paląc znicze i składając wiązanki. Młodzież szkolna m. in. porządkowała groby,</w:t>
      </w:r>
      <w:r w:rsidR="00C02036">
        <w:rPr>
          <w:rFonts w:ascii="Times New Roman" w:hAnsi="Times New Roman" w:cs="Times New Roman"/>
          <w:sz w:val="24"/>
          <w:szCs w:val="24"/>
        </w:rPr>
        <w:t xml:space="preserve"> dbała o dobrostan Dębów Katyńskich</w:t>
      </w:r>
      <w:r w:rsidR="005C5E24">
        <w:rPr>
          <w:rFonts w:ascii="Times New Roman" w:hAnsi="Times New Roman" w:cs="Times New Roman"/>
          <w:sz w:val="24"/>
          <w:szCs w:val="24"/>
        </w:rPr>
        <w:t xml:space="preserve"> a dzieci uczestniczyły w akcji sadzenia dębów niepodległości.</w:t>
      </w:r>
    </w:p>
    <w:p w:rsidR="00F602B0" w:rsidRPr="00F602B0" w:rsidRDefault="00F602B0" w:rsidP="00F602B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02B0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Projekty, przedsięwzięcia realizowane w Szkole Podstawowej im. Marszałka Józefa Piłsudskiego w Iłowie w związku z obchodami 100 rocznicy odzyskania przez Polskę niepodległości</w:t>
      </w:r>
    </w:p>
    <w:p w:rsidR="00F602B0" w:rsidRPr="00F602B0" w:rsidRDefault="00F602B0" w:rsidP="00F602B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602B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3962"/>
        <w:gridCol w:w="3116"/>
        <w:gridCol w:w="1412"/>
      </w:tblGrid>
      <w:tr w:rsidR="00F602B0" w:rsidRPr="00F602B0" w:rsidTr="00F55F85"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b/>
                <w:bCs/>
                <w:lang w:eastAsia="pl-PL"/>
              </w:rPr>
              <w:t>Lp.</w:t>
            </w:r>
          </w:p>
        </w:tc>
        <w:tc>
          <w:tcPr>
            <w:tcW w:w="39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b/>
                <w:bCs/>
                <w:lang w:eastAsia="pl-PL"/>
              </w:rPr>
              <w:t> Działanie</w:t>
            </w:r>
          </w:p>
        </w:tc>
        <w:tc>
          <w:tcPr>
            <w:tcW w:w="3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b/>
                <w:bCs/>
                <w:lang w:eastAsia="pl-PL"/>
              </w:rPr>
              <w:t>Osoba realizująca</w:t>
            </w:r>
          </w:p>
        </w:tc>
        <w:tc>
          <w:tcPr>
            <w:tcW w:w="1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b/>
                <w:bCs/>
                <w:lang w:eastAsia="pl-PL"/>
              </w:rPr>
              <w:t>Data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Akademia z okazji 3 Maja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Paweł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Sarzała</w:t>
            </w:r>
            <w:proofErr w:type="spellEnd"/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Wiesława Łagoda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Renata Jachowicz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Monika Kłosek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3.V.2018r.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Święto Niepodległości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Paweł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Sarzała</w:t>
            </w:r>
            <w:proofErr w:type="spellEnd"/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Elżbieta Modrzejewska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11.XI.2017r.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Projekt edukacyjny „Droga do niepodległości” w klasie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IIaG</w:t>
            </w:r>
            <w:proofErr w:type="spellEnd"/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Jolanta Kraśniewska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4.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Tablica – Iłów w 100.Rocznicę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Janina Wysokińska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Jan Kraśniewski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Renata Jachowicz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Jolanta Kraśniewska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Bożena Jóźwik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Krystyna Wilczek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lastRenderedPageBreak/>
              <w:t>5.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Gminny Konkurs Historyczny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Jolanta Kraśniewska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6.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Rajd „Szlakiem I wojny na terenie gminy Iłów”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Jolanta Kraśniewska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I.2018 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7.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Rajd rowerowy – 100 km w 100 rocznicę niepodległości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Jolanta Kraśniewska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VI. 2018 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8.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Konkurs międzyszkolny „Życie, działalność i twórczość Józefa Piłsudskiego” w Warszawie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Elżbieta Modrzejewska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V. 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9.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Gminny Konkurs Pieśni Patriotycznej i Legionowej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Sylwia Ryfa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Agnieszka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Pytkowska</w:t>
            </w:r>
            <w:proofErr w:type="spellEnd"/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Ewa Majorek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Piotr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Jędraszczak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XI.2017r.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10.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Powiatowy Konkurs Pieśni Patriotycznej i Legionowej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Agnieszka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Pytkowska</w:t>
            </w:r>
            <w:proofErr w:type="spellEnd"/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Ewa Majorek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Monika Kujawa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Piotr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Jędraszczak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11.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Szkolny Konkurs na prezentację multimedialną „Marszałek Józef Piłsudski – twórca niepodległości”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Ewa Ryfa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 2017r.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12.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Udział w powiatowym konkursie wokalnym „Polskie drogi” w Sochaczewie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Sylwia Ryfa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 2017r.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13.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Udział w uroczystościach z okazji 100 rocznicy odzyskania niepodległości przed obeliskiem Marszałka Józefa Piłsudskiego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Młodzież szkolna, poczty sztandarowe,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Monika Kujawa,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Renata Jachowicz,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Elżbieta Modrzejewska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 2017r.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14.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Udział w powiatowym konkursie piosenki patriotycznej w Sochaczewie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Sylwia Ryfa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Magdalena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Kaniecka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XI.2017r.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15.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Szkolny konkurs plastyczny dla klas I-III w związku ze 150 – rocznicą urodzin Marszałka Józefa Piłsudskiego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wychowawcy klas 0-III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XII. 2017r.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16.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Opieka nad Dębami Katyńskimi. Otoczenie stałą opieką miejsc pamięci.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Renata Majewska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Monika Kujawa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Agnieszka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Pytkowska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II-XI 2017r.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V. 2018r.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IX-XI 2018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V.2019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lastRenderedPageBreak/>
              <w:t>17.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Konkurs fotograficzny „Piękno ojczystej przyrody”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Konkurs Fotograficzny „Droga Polaków do niepodległości”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Katarzyna Krzemińska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VI. 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18.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Udział w międzyszkolnym konkursie plastycznym: Biało – Czerwona- 100- lecie odzyskania niepodległości przez Polskę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Stowarzyszenie na Rzecz Rozwoju Ziemi Iłowskiej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Monika Kurowska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19.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Udział w powiatowym Konkursie dziennikarskim „Jak zostać rzetelnym i interesującym dziennikarzem w dobie informacji” dla Niepodległej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Paweł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Sarzała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20.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Motocyklowy Rajd Konstytucyjny Wilno – 2018- fotorelacja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Grupa motocyklowa „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Ajoła</w:t>
            </w:r>
            <w:proofErr w:type="spellEnd"/>
            <w:r w:rsidRPr="00F602B0">
              <w:rPr>
                <w:rFonts w:ascii="Calibri" w:eastAsia="Times New Roman" w:hAnsi="Calibri" w:cs="Calibri"/>
                <w:lang w:eastAsia="pl-PL"/>
              </w:rPr>
              <w:t>”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VI.2018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21.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Udział w „Narodowym czytaniu” – „Przedwiośnie” Stefana Żeromskiego – upamiętnienie 100-rocznicy odzyskania przez Polskę niepodległości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Ewa Ryfa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Elżbieta Modrzejewska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Monika Kujawa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IX.2018r.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22.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Spotkanie z przedstawicielami IPN. Sytuacja Żydów w czasie II wojny światowej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Dyrekcja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Kl.VII</w:t>
            </w:r>
            <w:proofErr w:type="spellEnd"/>
            <w:r w:rsidRPr="00F602B0">
              <w:rPr>
                <w:rFonts w:ascii="Calibri" w:eastAsia="Times New Roman" w:hAnsi="Calibri" w:cs="Calibri"/>
                <w:lang w:eastAsia="pl-PL"/>
              </w:rPr>
              <w:t>, IIG,IIIG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23.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Spotkanie z wnuczką gen. Stanisława Grzmot – Skotnickiego.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Żywa lekcja historii.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Dyrekcja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Społeczność szkolna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24.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Patriotyczny dzień filmowy. Przegląd filmów o tematyce wojennej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Renata Majewska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Klasa III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IX.2018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25.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Chwała bohaterom – uczczenie miejsc pochówku bohaterów związanych z walkami o wolną Polskę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Nauczyciele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Uczniowie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26.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Historia mojej rodziny w czasie odzyskiwania niepodległości – wywiad z pradziadkami i prababciami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Renata Majewska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Klasa III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27.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Bijemy rekord dla Niepodległej. Biało – czerwona w każdym stroju – zaplanowanie i przeprowadzenie Dnia Białoczerwonej w szkole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Dyrekcja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Wychowawcy klas, nauczyciele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9.XI.2018r.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28.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Zorganizowanie śpiewanek patriotycznych dla środowiska, przygotowanie śpiewników, nagłośnienie,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Karaoke, zaproszenie społeczności lokalnej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Piotr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Jędraszczak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 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lastRenderedPageBreak/>
              <w:t>29.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Konkursy recytatorskie: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- Udział w powiatowym konkursie recytatorskim „Ku Niepodległej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-„Nasza Ziemia Ojczysta” – zorganizowany przez SP Brzozów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-„Pięknie być człowiekiem”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- Książnica Płocka”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Wioletta Tomaszewska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Janina Wysokińska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Urszula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Geras</w:t>
            </w:r>
            <w:proofErr w:type="spellEnd"/>
            <w:r w:rsidRPr="00F602B0">
              <w:rPr>
                <w:rFonts w:ascii="Calibri" w:eastAsia="Times New Roman" w:hAnsi="Calibri" w:cs="Calibri"/>
                <w:lang w:eastAsia="pl-PL"/>
              </w:rPr>
              <w:t xml:space="preserve"> - Stodulska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IV-VII.2018r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 .2018r.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IV-VII. 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30.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Powiatowy konkurs plastyczny „Kocham Polskę Niepodległą”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Monika Kurowska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Renata Banaszczak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31.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Wycieczka do Warszawy (Powązki, Muzeum Jerzego Popiełuszki)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Katarzyna Krzemińska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Ewa Majorek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Paweł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Sarzała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32.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Porządkowanie grobów (cmentarz w Iłowie)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Renata Banaszczak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Hanna Marciniak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Ewa Majorek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X. 2018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33.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Występ uczniów na sesji Rady Gminy w Iłowie „Dla Niepodległej”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Monika Kurowska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Piotr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Jędraszczak</w:t>
            </w:r>
            <w:proofErr w:type="spellEnd"/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Wioletta Tomaszewska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VII.2018r.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34.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„100 książek o Niepodległej” – wystawa książek  w bibliotece szkolnej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Krystyna Wilczek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35.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„Tę książkę warto przeczytać” – reprezentowanie książek o Niepodległej – udział w konkursie powiatowym.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Krystyna Wilczek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02.III.2018r.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36.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 XIV Sympozjum Naukowe w WSD pt. „Myśląc o Polsce w 100. Rocznicę odzyskania niepodległości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Katarzyna Krzemińska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Ewa Majorek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Krystyna Wilczek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17.V.2018r.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37.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Konferencja „Kiedy My żyjemy”, czyli młodym o miłości do Ojczyzny w „Roku dla Niepodległej”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Katarzyna Krzemińska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Krystyna Wilczek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11.X.2018r.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38.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Rajd rowerowy „Śladami miejsc pamięci narodowej” – Gmina Iłów”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Piotr Piotrowski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Uczniowie klasy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IIIaG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16.X.2018r.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39.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Turniej Piłki Ręcznej z okazji odzyskania niepodległości (Kategoria – chłopcy, rocznik 2005-2003)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Piotr Piotrowski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Szkolny Związek Sportowy w Sochaczewie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 2018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lastRenderedPageBreak/>
              <w:t>40.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„Mały Miś w świecie wielkiej literatury” –projekt edukacyjny w oddziale przedszkolnym.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Grażyna Błaszczyk</w:t>
            </w:r>
          </w:p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Magdalena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Kaniecka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 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41.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Udział w obchodach Narodowego Święta Niepodległości w 100 rocznicę odzyskania przez Polskę Niepodległości, które odbyło się przy Kolumnie Niepodległości w Iłowie.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Ewa Ryfa, Bożena Jóźwik, Monika Kujawa, Elżbieta Modrzejewska, uczniowie ze sztandarami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10.XI.2018r.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42.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„Polska wierszem malowana”- szkolny konkurs literacki.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Magdalena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Kaniecka</w:t>
            </w:r>
            <w:proofErr w:type="spellEnd"/>
            <w:r w:rsidRPr="00F602B0">
              <w:rPr>
                <w:rFonts w:ascii="Calibri" w:eastAsia="Times New Roman" w:hAnsi="Calibri" w:cs="Calibri"/>
                <w:lang w:eastAsia="pl-PL"/>
              </w:rPr>
              <w:t>, Grażyna Błaszczyk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 2018r.</w:t>
            </w:r>
          </w:p>
        </w:tc>
      </w:tr>
      <w:tr w:rsidR="00F602B0" w:rsidRPr="00F602B0" w:rsidTr="00F55F85"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43.</w:t>
            </w:r>
          </w:p>
        </w:tc>
        <w:tc>
          <w:tcPr>
            <w:tcW w:w="3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Posadzenie drzewka na pamiątkę 100 rocznicy odzyskania przez Polskę Niepodległości.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 xml:space="preserve">Grażyna Błaszczyk, Magdalena </w:t>
            </w:r>
            <w:proofErr w:type="spellStart"/>
            <w:r w:rsidRPr="00F602B0">
              <w:rPr>
                <w:rFonts w:ascii="Calibri" w:eastAsia="Times New Roman" w:hAnsi="Calibri" w:cs="Calibri"/>
                <w:lang w:eastAsia="pl-PL"/>
              </w:rPr>
              <w:t>Kaniecka</w:t>
            </w:r>
            <w:proofErr w:type="spellEnd"/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02B0" w:rsidRPr="00F602B0" w:rsidRDefault="00F602B0" w:rsidP="00F602B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602B0">
              <w:rPr>
                <w:rFonts w:ascii="Calibri" w:eastAsia="Times New Roman" w:hAnsi="Calibri" w:cs="Calibri"/>
                <w:lang w:eastAsia="pl-PL"/>
              </w:rPr>
              <w:t>XI. 2018r.</w:t>
            </w:r>
          </w:p>
        </w:tc>
      </w:tr>
    </w:tbl>
    <w:p w:rsidR="00F55F85" w:rsidRDefault="00F55F85" w:rsidP="00F55F85">
      <w:pPr>
        <w:shd w:val="clear" w:color="auto" w:fill="FFFFFF"/>
        <w:spacing w:after="16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10534650" cy="7019925"/>
            <wp:effectExtent l="0" t="0" r="0" b="9525"/>
            <wp:docPr id="6" name="Obraz 6" descr="DSC_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DSC_19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10534650" cy="7019925"/>
            <wp:effectExtent l="0" t="0" r="0" b="9525"/>
            <wp:docPr id="5" name="Obraz 5" descr="DSC_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DSC_19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10534650" cy="7019925"/>
            <wp:effectExtent l="0" t="0" r="0" b="9525"/>
            <wp:docPr id="4" name="Obraz 4" descr="DSC_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DSC_19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10534650" cy="7019925"/>
            <wp:effectExtent l="0" t="0" r="0" b="9525"/>
            <wp:docPr id="3" name="Obraz 3" descr="DSC_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 descr="DSC_19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10534650" cy="7019925"/>
            <wp:effectExtent l="0" t="0" r="0" b="9525"/>
            <wp:docPr id="2" name="Obraz 2" descr="DSC_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DSC_19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10534650" cy="7019925"/>
            <wp:effectExtent l="0" t="0" r="0" b="9525"/>
            <wp:docPr id="1" name="Obraz 1" descr="DSC_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 descr="DSC_19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85" w:rsidRDefault="00F55F85" w:rsidP="00F55F85">
      <w:pPr>
        <w:shd w:val="clear" w:color="auto" w:fill="FFFFFF"/>
        <w:spacing w:line="240" w:lineRule="auto"/>
        <w:jc w:val="right"/>
        <w:rPr>
          <w:rFonts w:ascii="Lato" w:eastAsia="Times New Roman" w:hAnsi="Lato" w:cs="Times New Roman"/>
          <w:color w:val="000000"/>
          <w:sz w:val="33"/>
          <w:szCs w:val="33"/>
          <w:lang w:eastAsia="pl-PL"/>
        </w:rPr>
      </w:pPr>
    </w:p>
    <w:p w:rsidR="00F602B0" w:rsidRPr="00FD072E" w:rsidRDefault="00F602B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602B0" w:rsidRPr="00FD07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11517"/>
    <w:multiLevelType w:val="hybridMultilevel"/>
    <w:tmpl w:val="7FD0B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50688C"/>
    <w:multiLevelType w:val="hybridMultilevel"/>
    <w:tmpl w:val="10FA984A"/>
    <w:lvl w:ilvl="0" w:tplc="C016A92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173B55"/>
    <w:multiLevelType w:val="hybridMultilevel"/>
    <w:tmpl w:val="C30AF4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72E"/>
    <w:rsid w:val="000C2D91"/>
    <w:rsid w:val="000F4696"/>
    <w:rsid w:val="001223E9"/>
    <w:rsid w:val="001860F6"/>
    <w:rsid w:val="00260466"/>
    <w:rsid w:val="00330704"/>
    <w:rsid w:val="00404533"/>
    <w:rsid w:val="005C5E24"/>
    <w:rsid w:val="007755C8"/>
    <w:rsid w:val="008336FF"/>
    <w:rsid w:val="00861F25"/>
    <w:rsid w:val="00A73FCE"/>
    <w:rsid w:val="00B815A2"/>
    <w:rsid w:val="00C02036"/>
    <w:rsid w:val="00C6466F"/>
    <w:rsid w:val="00F55F85"/>
    <w:rsid w:val="00F602B0"/>
    <w:rsid w:val="00FD072E"/>
    <w:rsid w:val="00FE4673"/>
    <w:rsid w:val="00FF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EC1C80-22A3-4F1A-B926-B28641ED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072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072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60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1536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Paweł</cp:lastModifiedBy>
  <cp:revision>6</cp:revision>
  <dcterms:created xsi:type="dcterms:W3CDTF">2019-01-09T03:03:00Z</dcterms:created>
  <dcterms:modified xsi:type="dcterms:W3CDTF">2019-01-09T22:41:00Z</dcterms:modified>
</cp:coreProperties>
</file>