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1F5" w:rsidRDefault="002941F5" w:rsidP="002941F5">
      <w:pPr>
        <w:pStyle w:val="NormalnyWeb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760000" cy="4161600"/>
            <wp:effectExtent l="0" t="0" r="0" b="0"/>
            <wp:docPr id="4" name="Obraz 2" descr="C:\Users\Anna\Desktop\plakat konkurso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na\Desktop\plakat konkursowy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416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1F5" w:rsidRDefault="002941F5" w:rsidP="00BA18E9">
      <w:pPr>
        <w:pStyle w:val="NormalnyWeb"/>
        <w:jc w:val="center"/>
        <w:rPr>
          <w:b/>
        </w:rPr>
      </w:pPr>
    </w:p>
    <w:p w:rsidR="00D32D32" w:rsidRDefault="00FF2BC9" w:rsidP="002807D5">
      <w:pPr>
        <w:pStyle w:val="NormalnyWeb"/>
        <w:spacing w:before="0" w:beforeAutospacing="0" w:after="0" w:afterAutospacing="0"/>
        <w:jc w:val="center"/>
        <w:rPr>
          <w:b/>
        </w:rPr>
      </w:pPr>
      <w:r w:rsidRPr="00BA18E9">
        <w:rPr>
          <w:b/>
        </w:rPr>
        <w:t>REGULAMIN KONKURSU P</w:t>
      </w:r>
      <w:r w:rsidR="00CF4AF5">
        <w:rPr>
          <w:b/>
        </w:rPr>
        <w:t>LASTYCZNEGO</w:t>
      </w:r>
      <w:r w:rsidR="00CF4AF5">
        <w:rPr>
          <w:b/>
        </w:rPr>
        <w:br/>
        <w:t>NA KARTKĘ POCZTOWĄ „</w:t>
      </w:r>
      <w:r w:rsidRPr="00BA18E9">
        <w:rPr>
          <w:b/>
        </w:rPr>
        <w:t xml:space="preserve">Z BIAŁYM </w:t>
      </w:r>
      <w:r w:rsidR="00E33AFB" w:rsidRPr="00BA18E9">
        <w:rPr>
          <w:b/>
        </w:rPr>
        <w:t>ORŁEM</w:t>
      </w:r>
      <w:r w:rsidR="00297357">
        <w:rPr>
          <w:b/>
        </w:rPr>
        <w:t xml:space="preserve"> </w:t>
      </w:r>
      <w:bookmarkStart w:id="0" w:name="_GoBack"/>
      <w:bookmarkEnd w:id="0"/>
      <w:r w:rsidR="00A0077E" w:rsidRPr="00BA18E9">
        <w:rPr>
          <w:b/>
        </w:rPr>
        <w:t>W TLE”</w:t>
      </w:r>
    </w:p>
    <w:p w:rsidR="002807D5" w:rsidRDefault="002807D5" w:rsidP="002807D5">
      <w:pPr>
        <w:pStyle w:val="NormalnyWeb"/>
        <w:spacing w:before="0" w:beforeAutospacing="0" w:after="0" w:afterAutospacing="0"/>
        <w:jc w:val="center"/>
        <w:rPr>
          <w:b/>
        </w:rPr>
      </w:pPr>
      <w:r>
        <w:rPr>
          <w:b/>
        </w:rPr>
        <w:t>POD PATRONATEM WÓJTA GMINY MIERZĘCICE</w:t>
      </w:r>
    </w:p>
    <w:p w:rsidR="002807D5" w:rsidRPr="00CF4AF5" w:rsidRDefault="002807D5" w:rsidP="002807D5">
      <w:pPr>
        <w:pStyle w:val="NormalnyWeb"/>
        <w:spacing w:before="0" w:beforeAutospacing="0" w:after="0" w:afterAutospacing="0"/>
        <w:jc w:val="center"/>
        <w:rPr>
          <w:b/>
        </w:rPr>
      </w:pPr>
    </w:p>
    <w:p w:rsidR="00FF2BC9" w:rsidRDefault="00CF4AF5" w:rsidP="0013732E">
      <w:pPr>
        <w:pStyle w:val="NormalnyWeb"/>
        <w:numPr>
          <w:ilvl w:val="0"/>
          <w:numId w:val="1"/>
        </w:numPr>
      </w:pPr>
      <w:r>
        <w:t>Organizatorem konkursu jest Szkoła Podstawowa im. M. Konopnickiej w Przeczycach</w:t>
      </w:r>
    </w:p>
    <w:p w:rsidR="00D06907" w:rsidRDefault="00CF4AF5" w:rsidP="00D06907">
      <w:pPr>
        <w:pStyle w:val="NormalnyWeb"/>
        <w:ind w:left="360"/>
      </w:pPr>
      <w:r>
        <w:t>II</w:t>
      </w:r>
      <w:r w:rsidR="00D06907">
        <w:t xml:space="preserve">         </w:t>
      </w:r>
      <w:r w:rsidR="00D17DF9">
        <w:t>Cele konkursu:</w:t>
      </w:r>
    </w:p>
    <w:p w:rsidR="00D17DF9" w:rsidRDefault="00D17DF9" w:rsidP="00D17DF9">
      <w:pPr>
        <w:pStyle w:val="NormalnyWeb"/>
        <w:numPr>
          <w:ilvl w:val="0"/>
          <w:numId w:val="11"/>
        </w:numPr>
      </w:pPr>
      <w:r>
        <w:t>Propagowanie tradycji patriotycznych.</w:t>
      </w:r>
    </w:p>
    <w:p w:rsidR="00D17DF9" w:rsidRDefault="00D17DF9" w:rsidP="00D17DF9">
      <w:pPr>
        <w:pStyle w:val="NormalnyWeb"/>
        <w:numPr>
          <w:ilvl w:val="0"/>
          <w:numId w:val="11"/>
        </w:numPr>
      </w:pPr>
      <w:r>
        <w:t>Kształtowanie patriotyzmu lokalnego w nawiązaniu do tradycji niepodległościowych narodu polskiego.</w:t>
      </w:r>
    </w:p>
    <w:p w:rsidR="00D17DF9" w:rsidRDefault="00D17DF9" w:rsidP="00D17DF9">
      <w:pPr>
        <w:pStyle w:val="NormalnyWeb"/>
        <w:numPr>
          <w:ilvl w:val="0"/>
          <w:numId w:val="11"/>
        </w:numPr>
      </w:pPr>
      <w:r>
        <w:t>Pobudzenie inwencji twórczej przez wprowadzenie do prac elementów związanych z historia Polski.</w:t>
      </w:r>
    </w:p>
    <w:p w:rsidR="00D17DF9" w:rsidRDefault="00D17DF9" w:rsidP="00D17DF9">
      <w:pPr>
        <w:pStyle w:val="NormalnyWeb"/>
        <w:numPr>
          <w:ilvl w:val="0"/>
          <w:numId w:val="11"/>
        </w:numPr>
      </w:pPr>
      <w:r>
        <w:t>Popularyzacja wiedzy o symbolach narodowych, wzmocnienie uczuć patriotycznych dzieci.</w:t>
      </w:r>
    </w:p>
    <w:p w:rsidR="00FF2BC9" w:rsidRDefault="00D17DF9" w:rsidP="00D17DF9">
      <w:pPr>
        <w:pStyle w:val="NormalnyWeb"/>
        <w:numPr>
          <w:ilvl w:val="0"/>
          <w:numId w:val="11"/>
        </w:numPr>
      </w:pPr>
      <w:r>
        <w:t>Kształtowanie aktywnej i twórczej  postawy wobec sztuki oraz tradycji patriotyczno-historycznej.</w:t>
      </w:r>
    </w:p>
    <w:p w:rsidR="00FF2BC9" w:rsidRDefault="00271C6E" w:rsidP="00FF2BC9">
      <w:pPr>
        <w:pStyle w:val="NormalnyWeb"/>
      </w:pPr>
      <w:r>
        <w:t xml:space="preserve">      III       </w:t>
      </w:r>
      <w:r w:rsidR="00D17DF9">
        <w:t>Zasady konkursu:</w:t>
      </w:r>
    </w:p>
    <w:p w:rsidR="00D17DF9" w:rsidRDefault="00D17DF9" w:rsidP="00271C6E">
      <w:pPr>
        <w:pStyle w:val="NormalnyWeb"/>
        <w:numPr>
          <w:ilvl w:val="0"/>
          <w:numId w:val="12"/>
        </w:numPr>
      </w:pPr>
      <w:r>
        <w:lastRenderedPageBreak/>
        <w:t>Tematyka prac: prace plastyczne o tematyce patriotycznej w formie kartki pocztowej (kompozycja plastyczna płaska i podprzestrzenna). W każdej pracy</w:t>
      </w:r>
      <w:r w:rsidR="00271C6E">
        <w:t xml:space="preserve"> </w:t>
      </w:r>
      <w:r>
        <w:t xml:space="preserve">powinien być zawarty symbol Orła </w:t>
      </w:r>
      <w:r w:rsidR="00271C6E">
        <w:t xml:space="preserve">Białego </w:t>
      </w:r>
      <w:r>
        <w:t>oraz element</w:t>
      </w:r>
      <w:r w:rsidR="00817188">
        <w:t xml:space="preserve"> pochodzący z terenu</w:t>
      </w:r>
      <w:r>
        <w:t xml:space="preserve"> Gminy Mierzęci</w:t>
      </w:r>
      <w:r w:rsidR="00271C6E">
        <w:t>ce.</w:t>
      </w:r>
    </w:p>
    <w:p w:rsidR="00271C6E" w:rsidRDefault="00271C6E" w:rsidP="00271C6E">
      <w:pPr>
        <w:pStyle w:val="NormalnyWeb"/>
        <w:numPr>
          <w:ilvl w:val="0"/>
          <w:numId w:val="12"/>
        </w:numPr>
      </w:pPr>
      <w:r>
        <w:t>Konkurs adresowan</w:t>
      </w:r>
      <w:r w:rsidR="00817188">
        <w:t xml:space="preserve">y jest do uczniów szkół </w:t>
      </w:r>
      <w:r>
        <w:t xml:space="preserve"> Gminy Mierzęcice, w kategoriach wiekowych:</w:t>
      </w:r>
    </w:p>
    <w:p w:rsidR="00271C6E" w:rsidRDefault="00271C6E" w:rsidP="00271C6E">
      <w:pPr>
        <w:pStyle w:val="NormalnyWeb"/>
        <w:numPr>
          <w:ilvl w:val="0"/>
          <w:numId w:val="13"/>
        </w:numPr>
      </w:pPr>
      <w:r>
        <w:t>klasa „0”</w:t>
      </w:r>
    </w:p>
    <w:p w:rsidR="00271C6E" w:rsidRDefault="00271C6E" w:rsidP="00271C6E">
      <w:pPr>
        <w:pStyle w:val="NormalnyWeb"/>
        <w:numPr>
          <w:ilvl w:val="0"/>
          <w:numId w:val="13"/>
        </w:numPr>
      </w:pPr>
      <w:r>
        <w:t>klasy I-III</w:t>
      </w:r>
    </w:p>
    <w:p w:rsidR="00271C6E" w:rsidRDefault="00271C6E" w:rsidP="00271C6E">
      <w:pPr>
        <w:pStyle w:val="NormalnyWeb"/>
        <w:numPr>
          <w:ilvl w:val="0"/>
          <w:numId w:val="13"/>
        </w:numPr>
      </w:pPr>
      <w:r>
        <w:t>klasy IV-VI</w:t>
      </w:r>
    </w:p>
    <w:p w:rsidR="00271C6E" w:rsidRDefault="00271C6E" w:rsidP="00271C6E">
      <w:pPr>
        <w:pStyle w:val="NormalnyWeb"/>
        <w:numPr>
          <w:ilvl w:val="0"/>
          <w:numId w:val="13"/>
        </w:numPr>
      </w:pPr>
      <w:r>
        <w:t>klasa VII i klasy gimnazjalne</w:t>
      </w:r>
    </w:p>
    <w:p w:rsidR="00271C6E" w:rsidRDefault="00271C6E" w:rsidP="00271C6E">
      <w:pPr>
        <w:pStyle w:val="NormalnyWeb"/>
        <w:numPr>
          <w:ilvl w:val="0"/>
          <w:numId w:val="12"/>
        </w:numPr>
      </w:pPr>
      <w:r w:rsidRPr="00271C6E">
        <w:t xml:space="preserve">Praca konkursowa ma być pracą plastyczną wykonaną </w:t>
      </w:r>
      <w:r>
        <w:t>w formie widokówki okolicznościowej w formacie A5 lub A4 (</w:t>
      </w:r>
      <w:r w:rsidR="00C413AF">
        <w:t>prace o innym formacie nie będą zakwalifikowane do konkursu</w:t>
      </w:r>
      <w:r>
        <w:t>).</w:t>
      </w:r>
    </w:p>
    <w:p w:rsidR="00271C6E" w:rsidRDefault="00903A58" w:rsidP="00271C6E">
      <w:pPr>
        <w:pStyle w:val="NormalnyWeb"/>
        <w:numPr>
          <w:ilvl w:val="0"/>
          <w:numId w:val="12"/>
        </w:numPr>
      </w:pPr>
      <w:r>
        <w:t>Każdy uczestnik może przesłać tylko jedna pracę.</w:t>
      </w:r>
    </w:p>
    <w:p w:rsidR="00903A58" w:rsidRDefault="00903A58" w:rsidP="00271C6E">
      <w:pPr>
        <w:pStyle w:val="NormalnyWeb"/>
        <w:numPr>
          <w:ilvl w:val="0"/>
          <w:numId w:val="12"/>
        </w:numPr>
      </w:pPr>
      <w:r>
        <w:t>Prace przekazane na konkurs muszą być pracami własnymi, wykonanymi dowolną techniką (</w:t>
      </w:r>
      <w:r w:rsidRPr="00903A58">
        <w:t xml:space="preserve"> </w:t>
      </w:r>
      <w:r>
        <w:t xml:space="preserve"> technika malarska, rysunkowa, graficzna, wszelkiego rodzaju wyklejanki ), wcześniej nieopublikowanymi.</w:t>
      </w:r>
    </w:p>
    <w:p w:rsidR="00903A58" w:rsidRDefault="00903A58" w:rsidP="00271C6E">
      <w:pPr>
        <w:pStyle w:val="NormalnyWeb"/>
        <w:numPr>
          <w:ilvl w:val="0"/>
          <w:numId w:val="12"/>
        </w:numPr>
      </w:pPr>
      <w:r>
        <w:t>Prace nadesłane na konkurs przechodzą na własność organizatora.</w:t>
      </w:r>
    </w:p>
    <w:p w:rsidR="00903A58" w:rsidRDefault="00903A58" w:rsidP="00C413AF">
      <w:pPr>
        <w:pStyle w:val="NormalnyWeb"/>
        <w:numPr>
          <w:ilvl w:val="0"/>
          <w:numId w:val="12"/>
        </w:numPr>
      </w:pPr>
      <w:r>
        <w:t>Prace konkursowe powinny zawierać:</w:t>
      </w:r>
      <w:r>
        <w:br/>
        <w:t>Imię i nazwisko oraz wiek autora</w:t>
      </w:r>
      <w:r>
        <w:br/>
        <w:t>Nazwę, adres, telefon placówki</w:t>
      </w:r>
      <w:r>
        <w:br/>
        <w:t>Imię i nazwisko nauczyciela, pod kierunkiem którego praca została wykonana.</w:t>
      </w:r>
    </w:p>
    <w:p w:rsidR="00903A58" w:rsidRDefault="00903A58" w:rsidP="00903A58">
      <w:pPr>
        <w:pStyle w:val="NormalnyWeb"/>
        <w:numPr>
          <w:ilvl w:val="0"/>
          <w:numId w:val="12"/>
        </w:numPr>
      </w:pPr>
      <w:r>
        <w:t xml:space="preserve">Prace </w:t>
      </w:r>
      <w:r w:rsidR="00C413AF">
        <w:t>konkursowe należy złożyć  do 28 maja 2018 r. w Szkole Podstawowej im. M. Konopnickiej w Przeczycach.</w:t>
      </w:r>
    </w:p>
    <w:p w:rsidR="00C413AF" w:rsidRDefault="00C413AF" w:rsidP="00C413AF">
      <w:pPr>
        <w:pStyle w:val="NormalnyWeb"/>
      </w:pPr>
      <w:r>
        <w:t xml:space="preserve">     IV      Wyniki konkursu i nagrody</w:t>
      </w:r>
    </w:p>
    <w:p w:rsidR="00C413AF" w:rsidRPr="00C413AF" w:rsidRDefault="00C413AF" w:rsidP="00C413A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AF">
        <w:rPr>
          <w:rFonts w:ascii="Times New Roman" w:eastAsia="Times New Roman" w:hAnsi="Times New Roman" w:cs="Times New Roman"/>
          <w:sz w:val="24"/>
          <w:szCs w:val="24"/>
          <w:lang w:eastAsia="pl-PL"/>
        </w:rPr>
        <w:t>Jury powołane przez organizatora, spośród przekazanych prac wyłoni laureatów konkursu.</w:t>
      </w:r>
    </w:p>
    <w:p w:rsidR="00C413AF" w:rsidRPr="00C413AF" w:rsidRDefault="00C413AF" w:rsidP="00C413A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AF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 oceny prac: zgodność z tematyką, estetyka 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samodzielność</w:t>
      </w:r>
      <w:r w:rsidRPr="00C413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oryginalność.</w:t>
      </w:r>
    </w:p>
    <w:p w:rsidR="00C413AF" w:rsidRPr="002B59AC" w:rsidRDefault="00C413AF" w:rsidP="00C413A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AF">
        <w:rPr>
          <w:rFonts w:ascii="Times New Roman" w:eastAsia="Times New Roman" w:hAnsi="Times New Roman" w:cs="Times New Roman"/>
          <w:sz w:val="24"/>
          <w:szCs w:val="24"/>
          <w:lang w:eastAsia="pl-PL"/>
        </w:rPr>
        <w:t>Ogł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oszenie wyników konkursu nastąpi </w:t>
      </w:r>
      <w:r w:rsidRPr="00C413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podczas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imprezy środowiskowej </w:t>
      </w:r>
      <w:proofErr w:type="spellStart"/>
      <w:r w:rsidR="002B59AC">
        <w:rPr>
          <w:rFonts w:ascii="Times New Roman" w:eastAsia="Times New Roman" w:hAnsi="Times New Roman" w:cs="Times New Roman"/>
          <w:sz w:val="24"/>
          <w:szCs w:val="24"/>
          <w:lang w:eastAsia="pl-PL"/>
        </w:rPr>
        <w:t>pt</w:t>
      </w:r>
      <w:proofErr w:type="spellEnd"/>
      <w:r w:rsidR="002B59AC">
        <w:rPr>
          <w:rFonts w:ascii="Times New Roman" w:eastAsia="Times New Roman" w:hAnsi="Times New Roman" w:cs="Times New Roman"/>
          <w:sz w:val="24"/>
          <w:szCs w:val="24"/>
          <w:lang w:eastAsia="pl-PL"/>
        </w:rPr>
        <w:t>.: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„DZIEŃ RODZINY W NIEPODLEGŁEJ POLSCE”</w:t>
      </w:r>
      <w:r w:rsidR="002B59AC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odbędzie się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5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1.06.2018 r. </w:t>
      </w:r>
      <w:r w:rsidR="002B59A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 xml:space="preserve"> </w:t>
      </w:r>
      <w:r w:rsidRPr="002B59AC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Dodatkowo informacja o laureatach zostanie zamiesz</w:t>
      </w:r>
      <w:r w:rsidR="002B59AC" w:rsidRPr="002B5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czona na stronie szkoły </w:t>
      </w:r>
      <w:hyperlink r:id="rId6" w:history="1">
        <w:r w:rsidR="002B59AC" w:rsidRPr="002B59A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www.spprzeczyce.szkolnastrona.pl</w:t>
        </w:r>
      </w:hyperlink>
    </w:p>
    <w:p w:rsidR="00C413AF" w:rsidRPr="002B59AC" w:rsidRDefault="002B59AC" w:rsidP="002B59AC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9AC">
        <w:rPr>
          <w:rFonts w:ascii="Times New Roman" w:hAnsi="Times New Roman" w:cs="Times New Roman"/>
          <w:sz w:val="24"/>
          <w:szCs w:val="24"/>
        </w:rPr>
        <w:t>Podczas tej uroczystości odbędzie się plenerowa wystawa prac nadesłanych na konkurs.</w:t>
      </w:r>
    </w:p>
    <w:p w:rsidR="002B59AC" w:rsidRDefault="002B59AC" w:rsidP="00C413A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Nagrody będą  przyznane za pierwsze, drugie, trzecie </w:t>
      </w:r>
      <w:r w:rsidR="00C413AF" w:rsidRPr="00C413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każdej kategorii wiekowej.</w:t>
      </w:r>
    </w:p>
    <w:p w:rsidR="00C413AF" w:rsidRDefault="002B59AC" w:rsidP="00C413A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Dodatkowo będą przyznane wyróżnienia w formie dyplomu.</w:t>
      </w:r>
      <w:r w:rsidR="003A42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413AF" w:rsidRDefault="003A42D2" w:rsidP="003A42D2">
      <w:pPr>
        <w:pStyle w:val="NormalnyWeb"/>
      </w:pPr>
      <w:r>
        <w:t xml:space="preserve">     V          Postanowienia  końcowe</w:t>
      </w:r>
    </w:p>
    <w:p w:rsidR="003A42D2" w:rsidRPr="00D06907" w:rsidRDefault="003A42D2" w:rsidP="003A42D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69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 wyraża zgodę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danych osobowych uczestnika w celu realizacji k</w:t>
      </w:r>
      <w:r w:rsidRPr="00D069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onkursu i w zakresie wskazanym w niniejszym Regulaminie zgodnie z ustawą z dnia 29 sierpnia 1997 r. o ochronie danych osobowych (Dz. U. z 2002 r. nr 101 poz. 926) oraz w celach marketingowych. </w:t>
      </w:r>
    </w:p>
    <w:p w:rsidR="003A42D2" w:rsidRPr="00D06907" w:rsidRDefault="003A42D2" w:rsidP="003A42D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6907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tratorem danych osobowych jest organizator k</w:t>
      </w:r>
      <w:r w:rsidRPr="00D069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onkursu. </w:t>
      </w:r>
    </w:p>
    <w:p w:rsidR="003A42D2" w:rsidRPr="00D06907" w:rsidRDefault="003A42D2" w:rsidP="003A42D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690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Uczestnik ma prawo wglądu do swoich danych oraz możliwość poprawiania swoich danych poprzez przesłanie odpowiedniej informacji za pośrednictwem poczty elektronicznej na a</w:t>
      </w:r>
      <w:r w:rsidR="00A21297">
        <w:rPr>
          <w:rFonts w:ascii="Times New Roman" w:eastAsia="Times New Roman" w:hAnsi="Times New Roman" w:cs="Times New Roman"/>
          <w:sz w:val="24"/>
          <w:szCs w:val="24"/>
          <w:lang w:eastAsia="pl-PL"/>
        </w:rPr>
        <w:t>dres mailowy o</w:t>
      </w:r>
      <w:r w:rsidRPr="00D069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rganizatora: spmkonopnicka@wp.pl </w:t>
      </w:r>
    </w:p>
    <w:p w:rsidR="00A21297" w:rsidRDefault="003A42D2" w:rsidP="003A42D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6907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ma prawo do usunięcia swoich danych poprzez przesłanie odpowiedniej informacji za pośrednictwem poczty e</w:t>
      </w:r>
      <w:r w:rsidR="00A21297">
        <w:rPr>
          <w:rFonts w:ascii="Times New Roman" w:eastAsia="Times New Roman" w:hAnsi="Times New Roman" w:cs="Times New Roman"/>
          <w:sz w:val="24"/>
          <w:szCs w:val="24"/>
          <w:lang w:eastAsia="pl-PL"/>
        </w:rPr>
        <w:t>lektronicznej na adres mailowy o</w:t>
      </w:r>
      <w:r w:rsidRPr="00D069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rganizatora: spmkonopnicka@wp.pl </w:t>
      </w:r>
    </w:p>
    <w:p w:rsidR="003A42D2" w:rsidRPr="00D06907" w:rsidRDefault="003A42D2" w:rsidP="003A42D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69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zostaną usunięte w ciągu 14 dni od otrzymania stosownej prośby. </w:t>
      </w:r>
    </w:p>
    <w:p w:rsidR="003A42D2" w:rsidRPr="00D06907" w:rsidRDefault="003A42D2" w:rsidP="003A42D2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6907">
        <w:rPr>
          <w:rFonts w:ascii="Times New Roman" w:eastAsia="Times New Roman" w:hAnsi="Times New Roman" w:cs="Times New Roman"/>
          <w:sz w:val="24"/>
          <w:szCs w:val="24"/>
          <w:lang w:eastAsia="pl-PL"/>
        </w:rPr>
        <w:t>Po</w:t>
      </w:r>
      <w:r w:rsidR="00A21297">
        <w:rPr>
          <w:rFonts w:ascii="Times New Roman" w:eastAsia="Times New Roman" w:hAnsi="Times New Roman" w:cs="Times New Roman"/>
          <w:sz w:val="24"/>
          <w:szCs w:val="24"/>
          <w:lang w:eastAsia="pl-PL"/>
        </w:rPr>
        <w:t>dawanie danych osobowych przez u</w:t>
      </w:r>
      <w:r w:rsidRPr="00D069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czestnika jest dobrowolne. </w:t>
      </w:r>
    </w:p>
    <w:p w:rsidR="003A42D2" w:rsidRDefault="003A42D2" w:rsidP="003A42D2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6907">
        <w:rPr>
          <w:rFonts w:ascii="Times New Roman" w:eastAsia="Times New Roman" w:hAnsi="Times New Roman" w:cs="Times New Roman"/>
          <w:sz w:val="24"/>
          <w:szCs w:val="24"/>
          <w:lang w:eastAsia="pl-PL"/>
        </w:rPr>
        <w:t>Dane</w:t>
      </w:r>
      <w:r w:rsidR="00A212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gromadzone podczas realizacji k</w:t>
      </w:r>
      <w:r w:rsidRPr="00D06907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onkursu będą wykorzystywane jed</w:t>
      </w:r>
      <w:r w:rsidR="00A21297">
        <w:rPr>
          <w:rFonts w:ascii="Times New Roman" w:eastAsia="Times New Roman" w:hAnsi="Times New Roman" w:cs="Times New Roman"/>
          <w:sz w:val="24"/>
          <w:szCs w:val="24"/>
          <w:lang w:eastAsia="pl-PL"/>
        </w:rPr>
        <w:t>ynie przez organizatora 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onkursu</w:t>
      </w:r>
      <w:r w:rsidRPr="00D06907">
        <w:rPr>
          <w:rFonts w:ascii="Times New Roman" w:eastAsia="Times New Roman" w:hAnsi="Times New Roman" w:cs="Times New Roman"/>
          <w:sz w:val="24"/>
          <w:szCs w:val="24"/>
          <w:lang w:eastAsia="pl-PL"/>
        </w:rPr>
        <w:t>. Nie będą udostępniane żadnej innej organizacji, osobom fizycznym lub inn</w:t>
      </w:r>
      <w:r w:rsidR="00A21297">
        <w:rPr>
          <w:rFonts w:ascii="Times New Roman" w:eastAsia="Times New Roman" w:hAnsi="Times New Roman" w:cs="Times New Roman"/>
          <w:sz w:val="24"/>
          <w:szCs w:val="24"/>
          <w:lang w:eastAsia="pl-PL"/>
        </w:rPr>
        <w:t>ym podmiotom trzecim bez zgody u</w:t>
      </w:r>
      <w:r w:rsidRPr="00D069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czestnika. </w:t>
      </w:r>
    </w:p>
    <w:p w:rsidR="00A21297" w:rsidRPr="00A21297" w:rsidRDefault="00A21297" w:rsidP="00A21297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29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A21297" w:rsidRPr="00A21297" w:rsidTr="00A21297">
        <w:trPr>
          <w:tblCellSpacing w:w="15" w:type="dxa"/>
        </w:trPr>
        <w:tc>
          <w:tcPr>
            <w:tcW w:w="0" w:type="auto"/>
            <w:hideMark/>
          </w:tcPr>
          <w:p w:rsidR="00A21297" w:rsidRPr="00A21297" w:rsidRDefault="00A21297" w:rsidP="00A21297">
            <w:pPr>
              <w:pStyle w:val="Akapitzlist"/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2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zmiany postanowień 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niejszego regulaminu,</w:t>
            </w:r>
          </w:p>
          <w:p w:rsidR="00A21297" w:rsidRDefault="00A21297" w:rsidP="00A21297">
            <w:pPr>
              <w:pStyle w:val="Akapitzlist"/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2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nierozstrzygnięcia konkursu w przypadku zbyt małej ilości przekazanych prac,</w:t>
            </w:r>
          </w:p>
          <w:p w:rsidR="00A21297" w:rsidRDefault="00A21297" w:rsidP="00A21297">
            <w:pPr>
              <w:pStyle w:val="Akapitzlist"/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2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rozstrzygania w kwestiach nieuregulowanych postanowieniami regulaminu.</w:t>
            </w:r>
          </w:p>
          <w:p w:rsidR="00A21297" w:rsidRPr="00A21297" w:rsidRDefault="00A21297" w:rsidP="00A21297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Osoby odpowiedzialne za przeprowadzenie konkursu: Małgorzata Drzewiecka -dyrektor szkoły, Barbara Gryczka - nauczyciel plastyki, Anna Jaskólska - nauczyciel edukacji wczesnoszkolnej.</w:t>
            </w:r>
          </w:p>
        </w:tc>
      </w:tr>
    </w:tbl>
    <w:p w:rsidR="003A42D2" w:rsidRDefault="00A21297" w:rsidP="00A21297">
      <w:pPr>
        <w:pStyle w:val="NormalnyWeb"/>
        <w:ind w:left="720"/>
      </w:pPr>
      <w:r w:rsidRPr="00A21297">
        <w:t> </w:t>
      </w:r>
    </w:p>
    <w:p w:rsidR="00C413AF" w:rsidRPr="00271C6E" w:rsidRDefault="00C413AF" w:rsidP="00C413AF">
      <w:pPr>
        <w:pStyle w:val="NormalnyWeb"/>
      </w:pPr>
    </w:p>
    <w:p w:rsidR="00271C6E" w:rsidRDefault="00271C6E" w:rsidP="00271C6E">
      <w:pPr>
        <w:pStyle w:val="NormalnyWeb"/>
      </w:pPr>
    </w:p>
    <w:p w:rsidR="00903A58" w:rsidRDefault="00903A58" w:rsidP="00903A58">
      <w:pPr>
        <w:pStyle w:val="NormalnyWeb"/>
        <w:ind w:left="1080"/>
      </w:pPr>
    </w:p>
    <w:p w:rsidR="00D06907" w:rsidRDefault="00FF2BC9" w:rsidP="00D06907">
      <w:pPr>
        <w:pStyle w:val="NormalnyWeb"/>
        <w:ind w:left="1080"/>
      </w:pPr>
      <w:r>
        <w:br/>
      </w:r>
      <w:r>
        <w:br/>
      </w:r>
    </w:p>
    <w:p w:rsidR="00D06907" w:rsidRDefault="00D06907" w:rsidP="00D06907">
      <w:pPr>
        <w:pStyle w:val="NormalnyWeb"/>
        <w:ind w:left="1080"/>
      </w:pPr>
    </w:p>
    <w:p w:rsidR="00D06907" w:rsidRDefault="00FF2BC9" w:rsidP="00D06907">
      <w:pPr>
        <w:pStyle w:val="NormalnyWeb"/>
        <w:ind w:left="1080"/>
      </w:pPr>
      <w:r>
        <w:br/>
      </w:r>
    </w:p>
    <w:p w:rsidR="00A0077E" w:rsidRDefault="00FF2BC9" w:rsidP="00D06907">
      <w:pPr>
        <w:pStyle w:val="NormalnyWeb"/>
        <w:ind w:left="1080"/>
      </w:pPr>
      <w:r>
        <w:br/>
      </w:r>
    </w:p>
    <w:p w:rsidR="004D3BF2" w:rsidRPr="00863ECD" w:rsidRDefault="004D3BF2" w:rsidP="004D3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3758" w:rsidRDefault="00213758"/>
    <w:p w:rsidR="00CD2593" w:rsidRPr="00213758" w:rsidRDefault="00CD2593">
      <w:pPr>
        <w:rPr>
          <w:b/>
        </w:rPr>
      </w:pPr>
    </w:p>
    <w:sectPr w:rsidR="00CD2593" w:rsidRPr="00213758" w:rsidSect="00004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615DF"/>
    <w:multiLevelType w:val="hybridMultilevel"/>
    <w:tmpl w:val="CE38E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83F9F"/>
    <w:multiLevelType w:val="hybridMultilevel"/>
    <w:tmpl w:val="F9E45454"/>
    <w:lvl w:ilvl="0" w:tplc="A13AD8BA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968B4"/>
    <w:multiLevelType w:val="hybridMultilevel"/>
    <w:tmpl w:val="20CC8DFE"/>
    <w:lvl w:ilvl="0" w:tplc="E8F47B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3C74B7"/>
    <w:multiLevelType w:val="hybridMultilevel"/>
    <w:tmpl w:val="8C481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14F87"/>
    <w:multiLevelType w:val="hybridMultilevel"/>
    <w:tmpl w:val="482E8994"/>
    <w:lvl w:ilvl="0" w:tplc="A13AD8BA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37751"/>
    <w:multiLevelType w:val="hybridMultilevel"/>
    <w:tmpl w:val="FF0048AC"/>
    <w:lvl w:ilvl="0" w:tplc="20301EF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D17E38"/>
    <w:multiLevelType w:val="hybridMultilevel"/>
    <w:tmpl w:val="E3FCD386"/>
    <w:lvl w:ilvl="0" w:tplc="20301EF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046D6E"/>
    <w:multiLevelType w:val="hybridMultilevel"/>
    <w:tmpl w:val="8A2C65F8"/>
    <w:lvl w:ilvl="0" w:tplc="24FC54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EEA629D"/>
    <w:multiLevelType w:val="hybridMultilevel"/>
    <w:tmpl w:val="3328E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1257C0"/>
    <w:multiLevelType w:val="multilevel"/>
    <w:tmpl w:val="62B2D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F86D20"/>
    <w:multiLevelType w:val="hybridMultilevel"/>
    <w:tmpl w:val="C278F712"/>
    <w:lvl w:ilvl="0" w:tplc="CC7E93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162849"/>
    <w:multiLevelType w:val="hybridMultilevel"/>
    <w:tmpl w:val="19C89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690EA1"/>
    <w:multiLevelType w:val="hybridMultilevel"/>
    <w:tmpl w:val="FB1644FE"/>
    <w:lvl w:ilvl="0" w:tplc="4C4695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0AA2423"/>
    <w:multiLevelType w:val="hybridMultilevel"/>
    <w:tmpl w:val="5C721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E72524"/>
    <w:multiLevelType w:val="hybridMultilevel"/>
    <w:tmpl w:val="11F67606"/>
    <w:lvl w:ilvl="0" w:tplc="24FC54F0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6C460935"/>
    <w:multiLevelType w:val="hybridMultilevel"/>
    <w:tmpl w:val="AF8AD438"/>
    <w:lvl w:ilvl="0" w:tplc="20301EF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8C4655"/>
    <w:multiLevelType w:val="hybridMultilevel"/>
    <w:tmpl w:val="EB76CF90"/>
    <w:lvl w:ilvl="0" w:tplc="A13AD8BA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6"/>
  </w:num>
  <w:num w:numId="5">
    <w:abstractNumId w:val="8"/>
  </w:num>
  <w:num w:numId="6">
    <w:abstractNumId w:val="16"/>
  </w:num>
  <w:num w:numId="7">
    <w:abstractNumId w:val="4"/>
  </w:num>
  <w:num w:numId="8">
    <w:abstractNumId w:val="1"/>
  </w:num>
  <w:num w:numId="9">
    <w:abstractNumId w:val="7"/>
  </w:num>
  <w:num w:numId="10">
    <w:abstractNumId w:val="14"/>
  </w:num>
  <w:num w:numId="11">
    <w:abstractNumId w:val="3"/>
  </w:num>
  <w:num w:numId="12">
    <w:abstractNumId w:val="13"/>
  </w:num>
  <w:num w:numId="13">
    <w:abstractNumId w:val="2"/>
  </w:num>
  <w:num w:numId="14">
    <w:abstractNumId w:val="0"/>
  </w:num>
  <w:num w:numId="15">
    <w:abstractNumId w:val="11"/>
  </w:num>
  <w:num w:numId="16">
    <w:abstractNumId w:val="9"/>
    <w:lvlOverride w:ilvl="0">
      <w:startOverride w:val="2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BC9"/>
    <w:rsid w:val="00004D3C"/>
    <w:rsid w:val="0013732E"/>
    <w:rsid w:val="00213758"/>
    <w:rsid w:val="00271C6E"/>
    <w:rsid w:val="002807D5"/>
    <w:rsid w:val="002941F5"/>
    <w:rsid w:val="00297357"/>
    <w:rsid w:val="002B59AC"/>
    <w:rsid w:val="002C239F"/>
    <w:rsid w:val="002F5696"/>
    <w:rsid w:val="00382386"/>
    <w:rsid w:val="003A42D2"/>
    <w:rsid w:val="003E2530"/>
    <w:rsid w:val="004D3BF2"/>
    <w:rsid w:val="005773BB"/>
    <w:rsid w:val="0060423D"/>
    <w:rsid w:val="0072072F"/>
    <w:rsid w:val="00817188"/>
    <w:rsid w:val="009022B2"/>
    <w:rsid w:val="00903A58"/>
    <w:rsid w:val="00A0077E"/>
    <w:rsid w:val="00A21297"/>
    <w:rsid w:val="00B55ABC"/>
    <w:rsid w:val="00BA18E9"/>
    <w:rsid w:val="00C413AF"/>
    <w:rsid w:val="00C60ED2"/>
    <w:rsid w:val="00CB657D"/>
    <w:rsid w:val="00CD2593"/>
    <w:rsid w:val="00CF4AF5"/>
    <w:rsid w:val="00D06907"/>
    <w:rsid w:val="00D17DF9"/>
    <w:rsid w:val="00D32D32"/>
    <w:rsid w:val="00E02271"/>
    <w:rsid w:val="00E33AFB"/>
    <w:rsid w:val="00E738E0"/>
    <w:rsid w:val="00F5611A"/>
    <w:rsid w:val="00FF2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809853-60BA-435D-9BA7-286EAB20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4D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F2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BC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F2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373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13A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C413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5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przeczyce.szkolnastrona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589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Ewa Rybak</cp:lastModifiedBy>
  <cp:revision>16</cp:revision>
  <dcterms:created xsi:type="dcterms:W3CDTF">2018-05-08T17:21:00Z</dcterms:created>
  <dcterms:modified xsi:type="dcterms:W3CDTF">2018-05-08T19:17:00Z</dcterms:modified>
</cp:coreProperties>
</file>