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4" o:title="Biały marmur" type="tile"/>
    </v:background>
  </w:background>
  <w:body>
    <w:p w:rsidR="00D60CBA" w:rsidRDefault="00D60CBA" w:rsidP="00D60CBA">
      <w:pPr>
        <w:jc w:val="center"/>
        <w:rPr>
          <w:b/>
          <w:sz w:val="16"/>
          <w:szCs w:val="16"/>
        </w:rPr>
      </w:pPr>
    </w:p>
    <w:p w:rsidR="004B1571" w:rsidRPr="00D60CBA" w:rsidRDefault="00234D2C" w:rsidP="00D60CBA">
      <w:pPr>
        <w:jc w:val="center"/>
        <w:rPr>
          <w:b/>
          <w:sz w:val="44"/>
          <w:szCs w:val="44"/>
        </w:rPr>
      </w:pPr>
      <w:r>
        <w:rPr>
          <w:b/>
          <w:noProof/>
          <w:sz w:val="44"/>
          <w:szCs w:val="44"/>
        </w:rPr>
        <w:drawing>
          <wp:anchor distT="0" distB="0" distL="114300" distR="114300" simplePos="0" relativeHeight="252205568" behindDoc="0" locked="0" layoutInCell="1" allowOverlap="1">
            <wp:simplePos x="0" y="0"/>
            <wp:positionH relativeFrom="column">
              <wp:posOffset>595100</wp:posOffset>
            </wp:positionH>
            <wp:positionV relativeFrom="paragraph">
              <wp:posOffset>313375</wp:posOffset>
            </wp:positionV>
            <wp:extent cx="1183350" cy="1432800"/>
            <wp:effectExtent l="19050" t="0" r="0" b="0"/>
            <wp:wrapNone/>
            <wp:docPr id="5"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olski1919.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3350" cy="1432800"/>
                    </a:xfrm>
                    <a:prstGeom prst="rect">
                      <a:avLst/>
                    </a:prstGeom>
                  </pic:spPr>
                </pic:pic>
              </a:graphicData>
            </a:graphic>
          </wp:anchor>
        </w:drawing>
      </w:r>
      <w:r w:rsidR="00D60CBA" w:rsidRPr="00D60CBA">
        <w:rPr>
          <w:b/>
          <w:sz w:val="44"/>
          <w:szCs w:val="44"/>
        </w:rPr>
        <w:t>PLEBISCYT NA WARMII I MAZURACH</w:t>
      </w:r>
      <w:r w:rsidR="004B1571" w:rsidRPr="00D60CBA">
        <w:rPr>
          <w:b/>
          <w:sz w:val="44"/>
          <w:szCs w:val="44"/>
        </w:rPr>
        <w:t xml:space="preserve"> 1920 R.</w:t>
      </w:r>
    </w:p>
    <w:p w:rsidR="00D60CBA" w:rsidRDefault="00433B9A" w:rsidP="00D60CBA">
      <w:pPr>
        <w:jc w:val="center"/>
        <w:rPr>
          <w:b/>
          <w:sz w:val="40"/>
          <w:szCs w:val="40"/>
        </w:rPr>
      </w:pPr>
      <w:r>
        <w:rPr>
          <w:b/>
          <w:noProof/>
          <w:sz w:val="40"/>
          <w:szCs w:val="40"/>
        </w:rPr>
        <w:drawing>
          <wp:anchor distT="0" distB="0" distL="114300" distR="114300" simplePos="0" relativeHeight="251663360" behindDoc="1" locked="0" layoutInCell="1" allowOverlap="1">
            <wp:simplePos x="0" y="0"/>
            <wp:positionH relativeFrom="column">
              <wp:posOffset>2510300</wp:posOffset>
            </wp:positionH>
            <wp:positionV relativeFrom="paragraph">
              <wp:posOffset>24980</wp:posOffset>
            </wp:positionV>
            <wp:extent cx="4308150" cy="2505600"/>
            <wp:effectExtent l="1905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jewodztwo_warminsko_mazurskie,668447.pn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08" t="19424" r="19741" b="7760"/>
                    <a:stretch/>
                  </pic:blipFill>
                  <pic:spPr bwMode="auto">
                    <a:xfrm>
                      <a:off x="0" y="0"/>
                      <a:ext cx="4308150" cy="2505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B6E95">
        <w:rPr>
          <w:b/>
          <w:noProof/>
          <w:sz w:val="40"/>
          <w:szCs w:val="40"/>
        </w:rPr>
        <w:pict>
          <v:shapetype id="_x0000_t202" coordsize="21600,21600" o:spt="202" path="m,l,21600r21600,l21600,xe">
            <v:stroke joinstyle="miter"/>
            <v:path gradientshapeok="t" o:connecttype="rect"/>
          </v:shapetype>
          <v:shape id="Pole tekstowe 5" o:spid="_x0000_s1026" type="#_x0000_t202" style="position:absolute;left:0;text-align:left;margin-left:542.15pt;margin-top:4.6pt;width:251.5pt;height:342.2pt;z-index:251483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" filled="f" stroked="f" strokeweight=".5pt">
            <v:path arrowok="t"/>
            <v:textbox>
              <w:txbxContent>
                <w:p w:rsidR="007A3C52" w:rsidRPr="00D35581" w:rsidRDefault="00D60CBA" w:rsidP="00F736BE">
                  <w:pPr>
                    <w:jc w:val="both"/>
                    <w:rPr>
                      <w:rFonts w:ascii="Times New Roman" w:hAnsi="Times New Roman" w:cs="Times New Roman"/>
                      <w:b/>
                      <w:sz w:val="24"/>
                      <w:szCs w:val="24"/>
                    </w:rPr>
                  </w:pPr>
                  <w:r>
                    <w:rPr>
                      <w:rFonts w:ascii="Times New Roman" w:hAnsi="Times New Roman" w:cs="Times New Roman"/>
                      <w:b/>
                      <w:sz w:val="24"/>
                      <w:szCs w:val="24"/>
                    </w:rPr>
                    <w:t xml:space="preserve">Ścieżka dydaktyczno - </w:t>
                  </w:r>
                  <w:r w:rsidR="00104A25">
                    <w:rPr>
                      <w:rFonts w:ascii="Times New Roman" w:hAnsi="Times New Roman" w:cs="Times New Roman"/>
                      <w:b/>
                      <w:sz w:val="24"/>
                      <w:szCs w:val="24"/>
                    </w:rPr>
                    <w:t>historyczna</w:t>
                  </w:r>
                  <w:r>
                    <w:rPr>
                      <w:rFonts w:ascii="Times New Roman" w:hAnsi="Times New Roman" w:cs="Times New Roman"/>
                      <w:b/>
                      <w:sz w:val="24"/>
                      <w:szCs w:val="24"/>
                    </w:rPr>
                    <w:t xml:space="preserve"> </w:t>
                  </w:r>
                  <w:r w:rsidR="00E15C48" w:rsidRPr="00D35581">
                    <w:rPr>
                      <w:rFonts w:ascii="Times New Roman" w:hAnsi="Times New Roman" w:cs="Times New Roman"/>
                      <w:b/>
                      <w:sz w:val="24"/>
                      <w:szCs w:val="24"/>
                    </w:rPr>
                    <w:t xml:space="preserve"> „Plebiscyt na Warmii i Mazurach</w:t>
                  </w:r>
                  <w:r>
                    <w:rPr>
                      <w:rFonts w:ascii="Times New Roman" w:hAnsi="Times New Roman" w:cs="Times New Roman"/>
                      <w:b/>
                      <w:sz w:val="24"/>
                      <w:szCs w:val="24"/>
                    </w:rPr>
                    <w:t xml:space="preserve"> 1920 r. </w:t>
                  </w:r>
                  <w:r w:rsidR="00E15C48" w:rsidRPr="00D35581">
                    <w:rPr>
                      <w:rFonts w:ascii="Times New Roman" w:hAnsi="Times New Roman" w:cs="Times New Roman"/>
                      <w:b/>
                      <w:sz w:val="24"/>
                      <w:szCs w:val="24"/>
                    </w:rPr>
                    <w:t xml:space="preserve">” dotyczy wydarzeń, które miały miejsce na tych terenach w 1920 roku, </w:t>
                  </w:r>
                  <w:r w:rsidR="00F736BE" w:rsidRPr="00D35581">
                    <w:rPr>
                      <w:rFonts w:ascii="Times New Roman" w:hAnsi="Times New Roman" w:cs="Times New Roman"/>
                      <w:b/>
                      <w:sz w:val="24"/>
                      <w:szCs w:val="24"/>
                    </w:rPr>
                    <w:t>kiedy po 123 latach zaborów odra</w:t>
                  </w:r>
                  <w:r w:rsidR="00E15C48" w:rsidRPr="00D35581">
                    <w:rPr>
                      <w:rFonts w:ascii="Times New Roman" w:hAnsi="Times New Roman" w:cs="Times New Roman"/>
                      <w:b/>
                      <w:sz w:val="24"/>
                      <w:szCs w:val="24"/>
                    </w:rPr>
                    <w:t>dzała się niepodległa Polska. To wtedy, w tych trudnych, wojennych czasach przodkowie dzisiejszych mieszkańców wsi Groszki idąc za głosem serca opowiedzieli się za przyłączeniem rodzinnej miejscowości do Polski. Nie mieli żadnych wątpliwości, niejednokrotnie narażając swoje życie, zdecydowali, że chcą być w ojczyźnie, gdzie z wielki</w:t>
                  </w:r>
                  <w:r w:rsidR="00435FBD">
                    <w:rPr>
                      <w:rFonts w:ascii="Times New Roman" w:hAnsi="Times New Roman" w:cs="Times New Roman"/>
                      <w:b/>
                      <w:sz w:val="24"/>
                      <w:szCs w:val="24"/>
                    </w:rPr>
                    <w:t>m szacunkiem całuje się kromkę</w:t>
                  </w:r>
                  <w:r w:rsidR="00E15C48" w:rsidRPr="00D35581">
                    <w:rPr>
                      <w:rFonts w:ascii="Times New Roman" w:hAnsi="Times New Roman" w:cs="Times New Roman"/>
                      <w:b/>
                      <w:sz w:val="24"/>
                      <w:szCs w:val="24"/>
                    </w:rPr>
                    <w:t xml:space="preserve"> chleba, podnosząc ją z ziemi, gdy upadnie.</w:t>
                  </w:r>
                </w:p>
              </w:txbxContent>
            </v:textbox>
          </v:shape>
        </w:pict>
      </w:r>
    </w:p>
    <w:p w:rsidR="00A64BFD" w:rsidRDefault="00A64BFD" w:rsidP="004B1571">
      <w:pPr>
        <w:tabs>
          <w:tab w:val="left" w:pos="142"/>
        </w:tabs>
        <w:jc w:val="center"/>
        <w:rPr>
          <w:b/>
          <w:sz w:val="40"/>
          <w:szCs w:val="40"/>
        </w:rPr>
      </w:pPr>
    </w:p>
    <w:p w:rsidR="00D35581" w:rsidRDefault="00D35581" w:rsidP="004B1571">
      <w:pPr>
        <w:tabs>
          <w:tab w:val="left" w:pos="142"/>
        </w:tabs>
        <w:jc w:val="center"/>
        <w:rPr>
          <w:b/>
          <w:sz w:val="40"/>
          <w:szCs w:val="40"/>
        </w:rPr>
      </w:pPr>
    </w:p>
    <w:p w:rsidR="002E5D89" w:rsidRDefault="009B6E95" w:rsidP="004B1571">
      <w:pPr>
        <w:tabs>
          <w:tab w:val="left" w:pos="142"/>
        </w:tabs>
        <w:jc w:val="center"/>
        <w:rPr>
          <w:b/>
          <w:sz w:val="40"/>
          <w:szCs w:val="40"/>
        </w:rPr>
      </w:pPr>
      <w:r w:rsidRPr="009B6E95">
        <w:rPr>
          <w:b/>
          <w:noProof/>
          <w:sz w:val="40"/>
          <w:szCs w:val="40"/>
          <w:highlight w:val="yellow"/>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 o:spid="_x0000_s1027" type="#_x0000_t67" style="position:absolute;left:0;text-align:left;margin-left:-4.2pt;margin-top:30pt;width:14.45pt;height:94.75pt;rotation:10216346fd;z-index:25219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" fillcolor="red" strokecolor="red">
            <v:textbox>
              <w:txbxContent>
                <w:p w:rsidR="001D040C" w:rsidRDefault="001D040C"/>
              </w:txbxContent>
            </v:textbox>
          </v:shape>
        </w:pict>
      </w:r>
    </w:p>
    <w:p w:rsidR="002E5D89" w:rsidRPr="00104A25" w:rsidRDefault="00A64BFD" w:rsidP="004B1571">
      <w:pPr>
        <w:tabs>
          <w:tab w:val="left" w:pos="142"/>
        </w:tabs>
        <w:jc w:val="center"/>
        <w:rPr>
          <w:b/>
          <w:sz w:val="40"/>
          <w:szCs w:val="40"/>
          <w:highlight w:val="yellow"/>
        </w:rPr>
      </w:pPr>
      <w:r w:rsidRPr="00104A25">
        <w:rPr>
          <w:b/>
          <w:noProof/>
          <w:sz w:val="40"/>
          <w:szCs w:val="40"/>
          <w:highlight w:val="yellow"/>
        </w:rPr>
        <w:drawing>
          <wp:anchor distT="0" distB="0" distL="114300" distR="114300" simplePos="0" relativeHeight="251662336" behindDoc="0" locked="0" layoutInCell="1" allowOverlap="1">
            <wp:simplePos x="0" y="0"/>
            <wp:positionH relativeFrom="column">
              <wp:posOffset>389890</wp:posOffset>
            </wp:positionH>
            <wp:positionV relativeFrom="paragraph">
              <wp:posOffset>87630</wp:posOffset>
            </wp:positionV>
            <wp:extent cx="3782060" cy="2660015"/>
            <wp:effectExtent l="152400" t="133350" r="142240" b="10223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515.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332"/>
                    <a:stretch/>
                  </pic:blipFill>
                  <pic:spPr bwMode="auto">
                    <a:xfrm>
                      <a:off x="0" y="0"/>
                      <a:ext cx="3782060" cy="26600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E5D89" w:rsidRPr="00104A25" w:rsidRDefault="009B6E95" w:rsidP="004B1571">
      <w:pPr>
        <w:tabs>
          <w:tab w:val="left" w:pos="142"/>
        </w:tabs>
        <w:jc w:val="center"/>
        <w:rPr>
          <w:b/>
          <w:sz w:val="40"/>
          <w:szCs w:val="40"/>
          <w:highlight w:val="yellow"/>
        </w:rPr>
      </w:pPr>
      <w:r w:rsidRPr="009B6E95">
        <w:rPr>
          <w:b/>
          <w:noProof/>
          <w:sz w:val="40"/>
          <w:szCs w:val="40"/>
          <w:highlight w:val="yellow"/>
        </w:rPr>
        <w:pict>
          <v:shape id="Pole tekstowe 23" o:spid="_x0000_s1028" type="#_x0000_t202" style="position:absolute;left:0;text-align:left;margin-left:51.3pt;margin-top:12.85pt;width:140.75pt;height:22.9pt;z-index:25149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zGwQIAAMc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" filled="f" stroked="f" strokeweight=".5pt">
            <v:textbox style="mso-next-textbox:#Pole tekstowe 23">
              <w:txbxContent>
                <w:p w:rsidR="00914A67" w:rsidRDefault="00745FF7">
                  <w:r>
                    <w:t>Mapa www.</w:t>
                  </w:r>
                  <w:r w:rsidR="00914A67">
                    <w:t>Targ</w:t>
                  </w:r>
                  <w:r w:rsidR="00EC3E11">
                    <w:t>e</w:t>
                  </w:r>
                  <w:r w:rsidR="00914A67">
                    <w:t>o</w:t>
                  </w:r>
                  <w:r w:rsidR="00EC3E11">
                    <w:t>.pl</w:t>
                  </w:r>
                </w:p>
              </w:txbxContent>
            </v:textbox>
          </v:shape>
        </w:pict>
      </w:r>
    </w:p>
    <w:p w:rsidR="005B24FF" w:rsidRDefault="009B6E95" w:rsidP="004B1571">
      <w:pPr>
        <w:tabs>
          <w:tab w:val="left" w:pos="142"/>
        </w:tabs>
        <w:jc w:val="center"/>
        <w:rPr>
          <w:b/>
          <w:sz w:val="40"/>
          <w:szCs w:val="40"/>
        </w:rPr>
      </w:pPr>
      <w:r w:rsidRPr="009B6E95">
        <w:rPr>
          <w:b/>
          <w:noProof/>
          <w:sz w:val="40"/>
          <w:szCs w:val="40"/>
          <w:highlight w:val="yellow"/>
        </w:rPr>
        <w:pict>
          <v:shape id="Text Box 30" o:spid="_x0000_s1029" type="#_x0000_t202" alt="Opis: Biały marmur" style="position:absolute;left:0;text-align:left;margin-left:-12.1pt;margin-top:13.45pt;width:119.4pt;height:101.2pt;z-index:-25111603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" stroked="f" strokecolor="white [3212]">
            <v:fill r:id="rId4" o:title="Biały marmur" recolor="t" rotate="t" type="tile"/>
            <v:textbox style="mso-next-textbox:#Text Box 30">
              <w:txbxContent>
                <w:p w:rsidR="001D040C" w:rsidRPr="001D040C" w:rsidRDefault="001D040C">
                  <w:pPr>
                    <w:rPr>
                      <w:sz w:val="20"/>
                      <w:szCs w:val="20"/>
                    </w:rPr>
                  </w:pPr>
                  <w:r w:rsidRPr="001D040C">
                    <w:rPr>
                      <w:sz w:val="20"/>
                      <w:szCs w:val="20"/>
                    </w:rPr>
                    <w:t>TU ZNAJDUJE SIĘ MIEJSCOWOŚĆ GROSZKI, KTÓRA LEŻY W POWIECIE DZIAŁDOWSKIM W GMINIE RYBNO</w:t>
                  </w:r>
                </w:p>
              </w:txbxContent>
            </v:textbox>
          </v:shape>
        </w:pict>
      </w:r>
    </w:p>
    <w:p w:rsidR="002E5D89" w:rsidRDefault="00A14FB0" w:rsidP="00104A25">
      <w:pPr>
        <w:tabs>
          <w:tab w:val="left" w:pos="142"/>
          <w:tab w:val="left" w:pos="590"/>
          <w:tab w:val="center" w:pos="4749"/>
        </w:tabs>
        <w:rPr>
          <w:b/>
          <w:sz w:val="40"/>
          <w:szCs w:val="40"/>
        </w:rPr>
      </w:pPr>
      <w:r>
        <w:rPr>
          <w:b/>
          <w:noProof/>
          <w:sz w:val="40"/>
          <w:szCs w:val="40"/>
        </w:rPr>
        <w:drawing>
          <wp:anchor distT="0" distB="0" distL="114300" distR="114300" simplePos="0" relativeHeight="252203520" behindDoc="0" locked="0" layoutInCell="1" allowOverlap="1">
            <wp:simplePos x="0" y="0"/>
            <wp:positionH relativeFrom="column">
              <wp:posOffset>1393535</wp:posOffset>
            </wp:positionH>
            <wp:positionV relativeFrom="paragraph">
              <wp:posOffset>63545</wp:posOffset>
            </wp:positionV>
            <wp:extent cx="4314640" cy="2696290"/>
            <wp:effectExtent l="171450" t="133350" r="143060" b="104060"/>
            <wp:wrapNone/>
            <wp:docPr id="1"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07343.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01"/>
                    <a:stretch/>
                  </pic:blipFill>
                  <pic:spPr bwMode="auto">
                    <a:xfrm>
                      <a:off x="0" y="0"/>
                      <a:ext cx="4314640" cy="2696290"/>
                    </a:xfrm>
                    <a:prstGeom prst="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04A25">
        <w:rPr>
          <w:b/>
          <w:sz w:val="40"/>
          <w:szCs w:val="40"/>
        </w:rPr>
        <w:tab/>
      </w:r>
      <w:r w:rsidR="00104A25">
        <w:rPr>
          <w:b/>
          <w:sz w:val="40"/>
          <w:szCs w:val="40"/>
        </w:rPr>
        <w:tab/>
      </w:r>
      <w:r w:rsidR="00104A25">
        <w:rPr>
          <w:b/>
          <w:sz w:val="40"/>
          <w:szCs w:val="40"/>
        </w:rPr>
        <w:tab/>
      </w:r>
    </w:p>
    <w:p w:rsidR="002E5D89" w:rsidRDefault="002E5D89" w:rsidP="004B1571">
      <w:pPr>
        <w:tabs>
          <w:tab w:val="left" w:pos="142"/>
        </w:tabs>
        <w:jc w:val="center"/>
        <w:rPr>
          <w:b/>
          <w:sz w:val="40"/>
          <w:szCs w:val="40"/>
        </w:rPr>
      </w:pPr>
    </w:p>
    <w:p w:rsidR="002E5D89" w:rsidRDefault="009B6E95" w:rsidP="004B1571">
      <w:pPr>
        <w:tabs>
          <w:tab w:val="left" w:pos="142"/>
        </w:tabs>
        <w:jc w:val="center"/>
        <w:rPr>
          <w:b/>
          <w:sz w:val="40"/>
          <w:szCs w:val="40"/>
        </w:rPr>
      </w:pPr>
      <w:r>
        <w:rPr>
          <w:b/>
          <w:noProof/>
          <w:sz w:val="40"/>
          <w:szCs w:val="40"/>
        </w:rPr>
        <w:pict>
          <v:shape id="Pole tekstowe 44" o:spid="_x0000_s1030" type="#_x0000_t202" style="position:absolute;left:0;text-align:left;margin-left:-319.25pt;margin-top:36pt;width:315.1pt;height:116.9pt;z-index:25191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" filled="f" stroked="f" strokeweight=".5pt">
            <v:path arrowok="t"/>
            <v:textbox style="mso-next-textbox:#Pole tekstowe 44">
              <w:txbxContent>
                <w:p w:rsidR="00D35581" w:rsidRPr="008E0ECB" w:rsidRDefault="00D35581" w:rsidP="00D35581">
                  <w:pPr>
                    <w:jc w:val="both"/>
                    <w:rPr>
                      <w:rFonts w:ascii="Times New Roman" w:hAnsi="Times New Roman" w:cs="Times New Roman"/>
                      <w:b/>
                      <w:sz w:val="24"/>
                      <w:szCs w:val="24"/>
                    </w:rPr>
                  </w:pPr>
                  <w:r w:rsidRPr="008E0ECB">
                    <w:rPr>
                      <w:rFonts w:ascii="Times New Roman" w:hAnsi="Times New Roman" w:cs="Times New Roman"/>
                      <w:b/>
                      <w:sz w:val="24"/>
                      <w:szCs w:val="24"/>
                    </w:rPr>
                    <w:t>Niniejsza ścieżka dydaktyczna jest wyrazem wdzięczności oraz hołdem oddanym naszym przodkom, za to, że teraz możemy żyć w wolnej i niepodległej Polsce.</w:t>
                  </w:r>
                </w:p>
                <w:p w:rsidR="00D35581" w:rsidRPr="008E0ECB" w:rsidRDefault="00D35581" w:rsidP="00D35581">
                  <w:pPr>
                    <w:jc w:val="both"/>
                    <w:rPr>
                      <w:rFonts w:ascii="Times New Roman" w:hAnsi="Times New Roman" w:cs="Times New Roman"/>
                      <w:b/>
                      <w:sz w:val="24"/>
                      <w:szCs w:val="24"/>
                    </w:rPr>
                  </w:pPr>
                  <w:r w:rsidRPr="008E0ECB">
                    <w:rPr>
                      <w:rFonts w:ascii="Times New Roman" w:hAnsi="Times New Roman" w:cs="Times New Roman"/>
                      <w:b/>
                      <w:sz w:val="24"/>
                      <w:szCs w:val="24"/>
                    </w:rPr>
                    <w:t>Jako mieszkańcy Groszek –</w:t>
                  </w:r>
                  <w:r w:rsidR="00A72F8C">
                    <w:rPr>
                      <w:rFonts w:ascii="Times New Roman" w:hAnsi="Times New Roman" w:cs="Times New Roman"/>
                      <w:b/>
                      <w:sz w:val="24"/>
                      <w:szCs w:val="24"/>
                    </w:rPr>
                    <w:t xml:space="preserve"> </w:t>
                  </w:r>
                  <w:r w:rsidRPr="008E0ECB">
                    <w:rPr>
                      <w:rFonts w:ascii="Times New Roman" w:hAnsi="Times New Roman" w:cs="Times New Roman"/>
                      <w:b/>
                      <w:sz w:val="24"/>
                      <w:szCs w:val="24"/>
                    </w:rPr>
                    <w:t>spadkobiercy naszych ojców i dziadów obiecujemy, że naszym przewodnim has</w:t>
                  </w:r>
                  <w:r w:rsidR="00D41925">
                    <w:rPr>
                      <w:rFonts w:ascii="Times New Roman" w:hAnsi="Times New Roman" w:cs="Times New Roman"/>
                      <w:b/>
                      <w:sz w:val="24"/>
                      <w:szCs w:val="24"/>
                    </w:rPr>
                    <w:t>łem każdego dnia będzie: ”Bóg</w:t>
                  </w:r>
                  <w:r w:rsidR="009103A1">
                    <w:rPr>
                      <w:rFonts w:ascii="Times New Roman" w:hAnsi="Times New Roman" w:cs="Times New Roman"/>
                      <w:b/>
                      <w:sz w:val="24"/>
                      <w:szCs w:val="24"/>
                    </w:rPr>
                    <w:t>!</w:t>
                  </w:r>
                  <w:r w:rsidR="00D41925">
                    <w:rPr>
                      <w:rFonts w:ascii="Times New Roman" w:hAnsi="Times New Roman" w:cs="Times New Roman"/>
                      <w:b/>
                      <w:sz w:val="24"/>
                      <w:szCs w:val="24"/>
                    </w:rPr>
                    <w:t xml:space="preserve"> Honor</w:t>
                  </w:r>
                  <w:r w:rsidR="009103A1">
                    <w:rPr>
                      <w:rFonts w:ascii="Times New Roman" w:hAnsi="Times New Roman" w:cs="Times New Roman"/>
                      <w:b/>
                      <w:sz w:val="24"/>
                      <w:szCs w:val="24"/>
                    </w:rPr>
                    <w:t>!</w:t>
                  </w:r>
                  <w:r w:rsidR="00D41925">
                    <w:rPr>
                      <w:rFonts w:ascii="Times New Roman" w:hAnsi="Times New Roman" w:cs="Times New Roman"/>
                      <w:b/>
                      <w:sz w:val="24"/>
                      <w:szCs w:val="24"/>
                    </w:rPr>
                    <w:t xml:space="preserve"> i O</w:t>
                  </w:r>
                  <w:r w:rsidRPr="008E0ECB">
                    <w:rPr>
                      <w:rFonts w:ascii="Times New Roman" w:hAnsi="Times New Roman" w:cs="Times New Roman"/>
                      <w:b/>
                      <w:sz w:val="24"/>
                      <w:szCs w:val="24"/>
                    </w:rPr>
                    <w:t>jczyzna</w:t>
                  </w:r>
                  <w:r w:rsidR="009103A1">
                    <w:rPr>
                      <w:rFonts w:ascii="Times New Roman" w:hAnsi="Times New Roman" w:cs="Times New Roman"/>
                      <w:b/>
                      <w:sz w:val="24"/>
                      <w:szCs w:val="24"/>
                    </w:rPr>
                    <w:t>!</w:t>
                  </w:r>
                  <w:r w:rsidRPr="008E0ECB">
                    <w:rPr>
                      <w:rFonts w:ascii="Times New Roman" w:hAnsi="Times New Roman" w:cs="Times New Roman"/>
                      <w:b/>
                      <w:sz w:val="24"/>
                      <w:szCs w:val="24"/>
                    </w:rPr>
                    <w:t>”.</w:t>
                  </w:r>
                </w:p>
              </w:txbxContent>
            </v:textbox>
          </v:shape>
        </w:pict>
      </w:r>
    </w:p>
    <w:p w:rsidR="002E5D89" w:rsidRDefault="002E5D89" w:rsidP="004B1571">
      <w:pPr>
        <w:tabs>
          <w:tab w:val="left" w:pos="142"/>
        </w:tabs>
        <w:jc w:val="center"/>
        <w:rPr>
          <w:b/>
          <w:sz w:val="40"/>
          <w:szCs w:val="40"/>
        </w:rPr>
      </w:pPr>
    </w:p>
    <w:p w:rsidR="002E5D89" w:rsidRDefault="009B6E95" w:rsidP="004B1571">
      <w:pPr>
        <w:tabs>
          <w:tab w:val="left" w:pos="142"/>
        </w:tabs>
        <w:jc w:val="center"/>
        <w:rPr>
          <w:b/>
          <w:sz w:val="40"/>
          <w:szCs w:val="40"/>
        </w:rPr>
      </w:pPr>
      <w:r>
        <w:rPr>
          <w:b/>
          <w:noProof/>
          <w:sz w:val="40"/>
          <w:szCs w:val="40"/>
        </w:rPr>
        <w:pict>
          <v:shape id="Pole tekstowe 30" o:spid="_x0000_s1031" type="#_x0000_t202" style="position:absolute;left:0;text-align:left;margin-left:-584.85pt;margin-top:3.65pt;width:200.1pt;height:168.3pt;z-index:251499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" fillcolor="white [3201]" strokeweight=".5pt">
            <v:path arrowok="t"/>
            <v:textbox>
              <w:txbxContent>
                <w:p w:rsidR="00C550CC" w:rsidRDefault="00C550CC" w:rsidP="00C550CC">
                  <w:r>
                    <w:t>Niniejsza ścieżka dydaktyczna jest wyrazem wdzięczności oraz hołdem oddanym naszym przodkom, za to, że teraz możemy żyć w wolnej i niepodległej Polsce.</w:t>
                  </w:r>
                </w:p>
                <w:p w:rsidR="00C550CC" w:rsidRDefault="00C550CC" w:rsidP="00C550CC">
                  <w:r>
                    <w:t>Jako mieszkańcy Groszek –spadkobiercy naszych ojców i dziadów obiecujemy, że naszym przewodnim hasłem każdego dnia będzie: ”Bóg, honor i ojczyzna”.</w:t>
                  </w:r>
                </w:p>
              </w:txbxContent>
            </v:textbox>
          </v:shape>
        </w:pict>
      </w:r>
    </w:p>
    <w:p w:rsidR="00976FEA" w:rsidRDefault="00976FEA" w:rsidP="00745FF7">
      <w:pPr>
        <w:tabs>
          <w:tab w:val="left" w:pos="142"/>
        </w:tabs>
        <w:rPr>
          <w:b/>
          <w:sz w:val="40"/>
          <w:szCs w:val="40"/>
        </w:rPr>
      </w:pPr>
    </w:p>
    <w:p w:rsidR="00745FF7" w:rsidRDefault="00745FF7" w:rsidP="00745FF7">
      <w:pPr>
        <w:tabs>
          <w:tab w:val="left" w:pos="142"/>
        </w:tabs>
        <w:rPr>
          <w:b/>
          <w:sz w:val="16"/>
          <w:szCs w:val="16"/>
        </w:rPr>
      </w:pPr>
    </w:p>
    <w:p w:rsidR="00745FF7" w:rsidRPr="00745FF7" w:rsidRDefault="00745FF7" w:rsidP="00745FF7">
      <w:pPr>
        <w:tabs>
          <w:tab w:val="left" w:pos="142"/>
        </w:tabs>
        <w:rPr>
          <w:b/>
          <w:sz w:val="16"/>
          <w:szCs w:val="16"/>
        </w:rPr>
      </w:pPr>
    </w:p>
    <w:p w:rsidR="003A5BAD" w:rsidRDefault="009B6E95" w:rsidP="004B1571">
      <w:pPr>
        <w:tabs>
          <w:tab w:val="left" w:pos="142"/>
        </w:tabs>
        <w:jc w:val="center"/>
        <w:rPr>
          <w:b/>
          <w:sz w:val="40"/>
          <w:szCs w:val="40"/>
        </w:rPr>
      </w:pPr>
      <w:r>
        <w:rPr>
          <w:b/>
          <w:noProof/>
          <w:sz w:val="40"/>
          <w:szCs w:val="40"/>
        </w:rPr>
        <w:pict>
          <v:shape id="Pole tekstowe 22" o:spid="_x0000_s1038" type="#_x0000_t202" style="position:absolute;left:0;text-align:left;margin-left:498.5pt;margin-top:32.65pt;width:307.5pt;height:368.75pt;z-index:25144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" filled="f" stroked="f" strokeweight=".5pt">
            <v:textbox>
              <w:txbxContent>
                <w:p w:rsidR="003A5BAD" w:rsidRPr="00430B46" w:rsidRDefault="00211010">
                  <w:pPr>
                    <w:rPr>
                      <w:b/>
                    </w:rPr>
                  </w:pPr>
                  <w:r w:rsidRPr="00430B46">
                    <w:rPr>
                      <w:b/>
                    </w:rPr>
                    <w:t>Plebiscyt z</w:t>
                  </w:r>
                  <w:r w:rsidR="00430B46" w:rsidRPr="00430B46">
                    <w:rPr>
                      <w:b/>
                    </w:rPr>
                    <w:t xml:space="preserve"> 11 lipca</w:t>
                  </w:r>
                  <w:r w:rsidRPr="00430B46">
                    <w:rPr>
                      <w:b/>
                    </w:rPr>
                    <w:t xml:space="preserve"> 1920 r. dotyczył ustalenia przebiegu granicy pomiędzy Pols</w:t>
                  </w:r>
                  <w:r w:rsidR="007F1CD4" w:rsidRPr="00430B46">
                    <w:rPr>
                      <w:b/>
                    </w:rPr>
                    <w:t>k</w:t>
                  </w:r>
                  <w:r w:rsidRPr="00430B46">
                    <w:rPr>
                      <w:b/>
                    </w:rPr>
                    <w:t xml:space="preserve">ą i Niemcami na Powiślu, Warmii i Mazurach. </w:t>
                  </w:r>
                  <w:r w:rsidR="00D3005F" w:rsidRPr="00430B46">
                    <w:rPr>
                      <w:b/>
                    </w:rPr>
                    <w:t>Decyzję o</w:t>
                  </w:r>
                  <w:r w:rsidRPr="00430B46">
                    <w:rPr>
                      <w:b/>
                    </w:rPr>
                    <w:t xml:space="preserve"> jego</w:t>
                  </w:r>
                  <w:r w:rsidR="00D3005F" w:rsidRPr="00430B46">
                    <w:rPr>
                      <w:b/>
                    </w:rPr>
                    <w:t xml:space="preserve"> przeprowadz</w:t>
                  </w:r>
                  <w:r w:rsidRPr="00430B46">
                    <w:rPr>
                      <w:b/>
                    </w:rPr>
                    <w:t>eniu</w:t>
                  </w:r>
                  <w:r w:rsidR="00D3005F" w:rsidRPr="00430B46">
                    <w:rPr>
                      <w:b/>
                    </w:rPr>
                    <w:t xml:space="preserve"> podjęto</w:t>
                  </w:r>
                  <w:r w:rsidR="00761371">
                    <w:rPr>
                      <w:b/>
                    </w:rPr>
                    <w:t xml:space="preserve"> w 1919 r.</w:t>
                  </w:r>
                  <w:r w:rsidR="00D3005F" w:rsidRPr="00430B46">
                    <w:rPr>
                      <w:b/>
                    </w:rPr>
                    <w:t xml:space="preserve"> na paryskiej konferencji pokojo</w:t>
                  </w:r>
                  <w:r w:rsidR="007F1CD4" w:rsidRPr="00430B46">
                    <w:rPr>
                      <w:b/>
                    </w:rPr>
                    <w:t>wej</w:t>
                  </w:r>
                  <w:r w:rsidR="00761371">
                    <w:rPr>
                      <w:b/>
                    </w:rPr>
                    <w:t xml:space="preserve"> kończącej I wojnę światową</w:t>
                  </w:r>
                  <w:r w:rsidRPr="00430B46">
                    <w:rPr>
                      <w:b/>
                    </w:rPr>
                    <w:t>.</w:t>
                  </w:r>
                  <w:r w:rsidR="00D41925" w:rsidRPr="00430B46">
                    <w:rPr>
                      <w:b/>
                    </w:rPr>
                    <w:t xml:space="preserve"> </w:t>
                  </w:r>
                  <w:r w:rsidR="00761371" w:rsidRPr="00761371">
                    <w:rPr>
                      <w:b/>
                    </w:rPr>
                    <w:t>Nad przebiegiem głosowania czuwały komisje międzysojusznicze powołane przez Ligę Narodów.</w:t>
                  </w:r>
                  <w:r w:rsidR="00761371">
                    <w:t xml:space="preserve"> </w:t>
                  </w:r>
                  <w:r w:rsidR="003612FD" w:rsidRPr="00430B46">
                    <w:rPr>
                      <w:b/>
                    </w:rPr>
                    <w:t>N</w:t>
                  </w:r>
                  <w:r w:rsidR="004514DE" w:rsidRPr="00430B46">
                    <w:rPr>
                      <w:b/>
                    </w:rPr>
                    <w:t xml:space="preserve">a czas plebiscytu wojska niemieckie miały opuścić sporny teren. </w:t>
                  </w:r>
                  <w:r w:rsidR="00F6204A" w:rsidRPr="00430B46">
                    <w:rPr>
                      <w:b/>
                    </w:rPr>
                    <w:t>Jednak przeciwko Polsce działała  dotychczasowa administracja, uaktywniły się też niemieckie bojówki, które zastraszały miejscowych Mazurów.</w:t>
                  </w:r>
                  <w:r w:rsidR="0038673D" w:rsidRPr="00430B46">
                    <w:rPr>
                      <w:b/>
                    </w:rPr>
                    <w:t xml:space="preserve"> Niekorzystnym czynnikiem była również wojna polsko-bolszewicka</w:t>
                  </w:r>
                  <w:r w:rsidR="00E73937" w:rsidRPr="00430B46">
                    <w:rPr>
                      <w:b/>
                    </w:rPr>
                    <w:t xml:space="preserve"> </w:t>
                  </w:r>
                  <w:r w:rsidR="0038673D" w:rsidRPr="00430B46">
                    <w:rPr>
                      <w:b/>
                    </w:rPr>
                    <w:t>i tragiczne położenie wojsk polskich w czerwcu i lip</w:t>
                  </w:r>
                  <w:r w:rsidR="00E73937" w:rsidRPr="00430B46">
                    <w:rPr>
                      <w:b/>
                    </w:rPr>
                    <w:t>cu 1920 roku, co dawało niemieckiej propagandzie pretekst do określania Polski mianem państwa sezonowego</w:t>
                  </w:r>
                  <w:r w:rsidR="007F1CD4" w:rsidRPr="00430B46">
                    <w:rPr>
                      <w:b/>
                    </w:rPr>
                    <w:t xml:space="preserve">. Poza tym na kartach wyborczych zamiast słowa </w:t>
                  </w:r>
                  <w:r w:rsidR="007F1CD4" w:rsidRPr="00430B46">
                    <w:rPr>
                      <w:b/>
                      <w:i/>
                    </w:rPr>
                    <w:t xml:space="preserve">Niemcy </w:t>
                  </w:r>
                  <w:r w:rsidR="007F1CD4" w:rsidRPr="00430B46">
                    <w:rPr>
                      <w:b/>
                    </w:rPr>
                    <w:t xml:space="preserve">wydrukowane były słowa </w:t>
                  </w:r>
                  <w:r w:rsidR="007F1CD4" w:rsidRPr="00430B46">
                    <w:rPr>
                      <w:b/>
                      <w:i/>
                    </w:rPr>
                    <w:t>Prusy Wschodnie.</w:t>
                  </w:r>
                  <w:r w:rsidR="0039241B" w:rsidRPr="00430B46">
                    <w:rPr>
                      <w:b/>
                      <w:i/>
                    </w:rPr>
                    <w:t xml:space="preserve"> </w:t>
                  </w:r>
                  <w:r w:rsidR="0039241B" w:rsidRPr="00430B46">
                    <w:rPr>
                      <w:b/>
                    </w:rPr>
                    <w:t>Mazurzy i Wa</w:t>
                  </w:r>
                  <w:r w:rsidR="00D41925" w:rsidRPr="00430B46">
                    <w:rPr>
                      <w:b/>
                    </w:rPr>
                    <w:t>r</w:t>
                  </w:r>
                  <w:r w:rsidR="0039241B" w:rsidRPr="00430B46">
                    <w:rPr>
                      <w:b/>
                    </w:rPr>
                    <w:t>miacy mieli zatem wybierać między znanymi im Prusami Wschodnimi, a odradzającym się państwem polskim.</w:t>
                  </w:r>
                  <w:r w:rsidR="00E73937" w:rsidRPr="00430B46">
                    <w:rPr>
                      <w:b/>
                    </w:rPr>
                    <w:t xml:space="preserve"> W dniu plebiscytu w wyborach wzięło udział ok. 60% uprawnionych. Nie głosowali przede wszystkim Mazurzy, którzy ugięli się przed niemieckim terrorem.</w:t>
                  </w:r>
                  <w:r w:rsidR="003612FD" w:rsidRPr="00430B46">
                    <w:rPr>
                      <w:b/>
                    </w:rPr>
                    <w:t xml:space="preserve"> Ostatecznie niemal cały obszar plebiscytowy pozostał w granicach Niemiec.</w:t>
                  </w:r>
                  <w:r w:rsidR="00430B46" w:rsidRPr="00430B46">
                    <w:rPr>
                      <w:b/>
                    </w:rPr>
                    <w:t xml:space="preserve"> Polsce przyznano jedynie 8 wsi</w:t>
                  </w:r>
                  <w:r w:rsidR="003612FD" w:rsidRPr="00430B46">
                    <w:rPr>
                      <w:b/>
                    </w:rPr>
                    <w:t xml:space="preserve"> (5 na </w:t>
                  </w:r>
                  <w:proofErr w:type="spellStart"/>
                  <w:r w:rsidR="003612FD" w:rsidRPr="00430B46">
                    <w:rPr>
                      <w:b/>
                    </w:rPr>
                    <w:t>Powiślu</w:t>
                  </w:r>
                  <w:proofErr w:type="spellEnd"/>
                  <w:r w:rsidR="007C5A79">
                    <w:rPr>
                      <w:b/>
                    </w:rPr>
                    <w:t xml:space="preserve">: Małe Pólko, Nowe Lichnowy, </w:t>
                  </w:r>
                  <w:proofErr w:type="spellStart"/>
                  <w:r w:rsidR="007C5A79">
                    <w:rPr>
                      <w:b/>
                    </w:rPr>
                    <w:t>Kramarowo</w:t>
                  </w:r>
                  <w:proofErr w:type="spellEnd"/>
                  <w:r w:rsidR="007C5A79">
                    <w:rPr>
                      <w:b/>
                    </w:rPr>
                    <w:t xml:space="preserve">, </w:t>
                  </w:r>
                  <w:proofErr w:type="spellStart"/>
                  <w:r w:rsidR="007C5A79">
                    <w:rPr>
                      <w:b/>
                    </w:rPr>
                    <w:t>Bosztych</w:t>
                  </w:r>
                  <w:proofErr w:type="spellEnd"/>
                  <w:r w:rsidR="003612FD" w:rsidRPr="00430B46">
                    <w:rPr>
                      <w:b/>
                    </w:rPr>
                    <w:t xml:space="preserve"> i</w:t>
                  </w:r>
                  <w:r w:rsidR="007C5A79">
                    <w:rPr>
                      <w:b/>
                    </w:rPr>
                    <w:t xml:space="preserve"> Janowo oraz</w:t>
                  </w:r>
                  <w:r w:rsidR="003612FD" w:rsidRPr="00430B46">
                    <w:rPr>
                      <w:b/>
                    </w:rPr>
                    <w:t xml:space="preserve"> 3 na Mazurach</w:t>
                  </w:r>
                  <w:r w:rsidR="007C5A79">
                    <w:rPr>
                      <w:b/>
                    </w:rPr>
                    <w:t>:</w:t>
                  </w:r>
                  <w:r w:rsidR="003612FD" w:rsidRPr="00430B46">
                    <w:rPr>
                      <w:b/>
                    </w:rPr>
                    <w:t xml:space="preserve"> Lubstynek, Napromek i Groszki</w:t>
                  </w:r>
                  <w:r w:rsidR="00435FBD">
                    <w:rPr>
                      <w:b/>
                    </w:rPr>
                    <w:t>)</w:t>
                  </w:r>
                  <w:r w:rsidR="007C5A79">
                    <w:rPr>
                      <w:b/>
                    </w:rPr>
                    <w:t>.</w:t>
                  </w:r>
                </w:p>
              </w:txbxContent>
            </v:textbox>
          </v:shape>
        </w:pict>
      </w:r>
      <w:r w:rsidR="00715701">
        <w:rPr>
          <w:b/>
          <w:sz w:val="40"/>
          <w:szCs w:val="40"/>
        </w:rPr>
        <w:t>PLEBISCYT NA WARMII I MAZURACH 1920 R. - RYS HISTORYCZNY</w:t>
      </w:r>
      <w:r w:rsidR="002F6029">
        <w:rPr>
          <w:b/>
          <w:sz w:val="40"/>
          <w:szCs w:val="40"/>
        </w:rPr>
        <w:t xml:space="preserve">  </w:t>
      </w:r>
    </w:p>
    <w:p w:rsidR="002F6029" w:rsidRDefault="00745FF7" w:rsidP="004B1571">
      <w:pPr>
        <w:tabs>
          <w:tab w:val="left" w:pos="142"/>
        </w:tabs>
        <w:jc w:val="center"/>
        <w:rPr>
          <w:b/>
          <w:sz w:val="40"/>
          <w:szCs w:val="40"/>
        </w:rPr>
      </w:pPr>
      <w:r>
        <w:rPr>
          <w:b/>
          <w:noProof/>
          <w:sz w:val="40"/>
          <w:szCs w:val="40"/>
        </w:rPr>
        <w:drawing>
          <wp:anchor distT="0" distB="0" distL="114300" distR="114300" simplePos="0" relativeHeight="251435008" behindDoc="0" locked="0" layoutInCell="1" allowOverlap="1">
            <wp:simplePos x="0" y="0"/>
            <wp:positionH relativeFrom="column">
              <wp:posOffset>404900</wp:posOffset>
            </wp:positionH>
            <wp:positionV relativeFrom="paragraph">
              <wp:posOffset>40590</wp:posOffset>
            </wp:positionV>
            <wp:extent cx="5859825" cy="6149525"/>
            <wp:effectExtent l="95250" t="95250" r="102825" b="98875"/>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szki11.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5" t="611" r="-875" b="1478"/>
                    <a:stretch/>
                  </pic:blipFill>
                  <pic:spPr bwMode="auto">
                    <a:xfrm>
                      <a:off x="0" y="0"/>
                      <a:ext cx="5859825" cy="614952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76FEA" w:rsidRDefault="00976FEA"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2E5D89" w:rsidRDefault="002E5D89"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3A5BAD" w:rsidRDefault="009B6E95" w:rsidP="004B1571">
      <w:pPr>
        <w:tabs>
          <w:tab w:val="left" w:pos="142"/>
        </w:tabs>
        <w:jc w:val="center"/>
        <w:rPr>
          <w:b/>
          <w:sz w:val="40"/>
          <w:szCs w:val="40"/>
        </w:rPr>
      </w:pPr>
      <w:r>
        <w:rPr>
          <w:b/>
          <w:noProof/>
          <w:sz w:val="40"/>
          <w:szCs w:val="40"/>
        </w:rPr>
        <w:pict>
          <v:shape id="_x0000_s1056" type="#_x0000_t202" style="position:absolute;left:0;text-align:left;margin-left:504.25pt;margin-top:22.8pt;width:286.65pt;height:88.95pt;z-index:252208640;mso-height-percent:200;mso-height-percent:200;mso-width-relative:margin;mso-height-relative:margin" stroked="f" strokecolor="white [3212]" strokeweight="0">
            <v:fill opacity="0"/>
            <v:textbox style="mso-fit-shape-to-text:t">
              <w:txbxContent>
                <w:p w:rsidR="00446F45" w:rsidRPr="003A0D7B" w:rsidRDefault="00446F45" w:rsidP="00446F45">
                  <w:pPr>
                    <w:rPr>
                      <w:b/>
                    </w:rPr>
                  </w:pPr>
                  <w:r w:rsidRPr="003A0D7B">
                    <w:rPr>
                      <w:b/>
                    </w:rPr>
                    <w:t>Miejscowość Groszki (</w:t>
                  </w:r>
                  <w:proofErr w:type="spellStart"/>
                  <w:r w:rsidRPr="003A0D7B">
                    <w:rPr>
                      <w:b/>
                    </w:rPr>
                    <w:t>Groschken</w:t>
                  </w:r>
                  <w:proofErr w:type="spellEnd"/>
                  <w:r w:rsidRPr="003A0D7B">
                    <w:rPr>
                      <w:b/>
                    </w:rPr>
                    <w:t>) na niemieckiej mapie z okresu międzywojennego, na której zaznaczono przebieg granicy polsko - niemieckiej przed i po plebiscycie.</w:t>
                  </w:r>
                </w:p>
                <w:p w:rsidR="00446F45" w:rsidRPr="003A0D7B" w:rsidRDefault="00446F45" w:rsidP="00446F45">
                  <w:pPr>
                    <w:rPr>
                      <w:b/>
                    </w:rPr>
                  </w:pPr>
                  <w:r w:rsidRPr="003A0D7B">
                    <w:rPr>
                      <w:b/>
                    </w:rPr>
                    <w:t xml:space="preserve">Źródło: www.rowery.olsztyn.pl </w:t>
                  </w:r>
                </w:p>
              </w:txbxContent>
            </v:textbox>
          </v:shape>
        </w:pict>
      </w:r>
    </w:p>
    <w:p w:rsidR="003A5BAD" w:rsidRDefault="003A5BAD" w:rsidP="004B1571">
      <w:pPr>
        <w:tabs>
          <w:tab w:val="left" w:pos="142"/>
        </w:tabs>
        <w:jc w:val="center"/>
        <w:rPr>
          <w:b/>
          <w:sz w:val="40"/>
          <w:szCs w:val="40"/>
        </w:rPr>
      </w:pPr>
    </w:p>
    <w:p w:rsidR="003A5BAD" w:rsidRDefault="0097320D" w:rsidP="0097320D">
      <w:pPr>
        <w:tabs>
          <w:tab w:val="left" w:pos="142"/>
          <w:tab w:val="left" w:pos="12555"/>
        </w:tabs>
        <w:rPr>
          <w:b/>
          <w:sz w:val="40"/>
          <w:szCs w:val="40"/>
        </w:rPr>
      </w:pPr>
      <w:r>
        <w:rPr>
          <w:b/>
          <w:sz w:val="40"/>
          <w:szCs w:val="40"/>
        </w:rPr>
        <w:tab/>
      </w:r>
    </w:p>
    <w:p w:rsidR="003A5BAD" w:rsidRDefault="003A5BAD" w:rsidP="00976FEA">
      <w:pPr>
        <w:tabs>
          <w:tab w:val="left" w:pos="142"/>
        </w:tabs>
        <w:ind w:left="5522" w:firstLine="142"/>
        <w:rPr>
          <w:b/>
          <w:sz w:val="40"/>
          <w:szCs w:val="40"/>
        </w:rPr>
      </w:pPr>
    </w:p>
    <w:p w:rsidR="003A5BAD" w:rsidRDefault="00174EC3" w:rsidP="004B1571">
      <w:pPr>
        <w:tabs>
          <w:tab w:val="left" w:pos="142"/>
        </w:tabs>
        <w:jc w:val="center"/>
        <w:rPr>
          <w:b/>
          <w:sz w:val="40"/>
          <w:szCs w:val="40"/>
        </w:rPr>
      </w:pPr>
      <w:r w:rsidRPr="00174EC3">
        <w:rPr>
          <w:b/>
          <w:noProof/>
          <w:sz w:val="40"/>
          <w:szCs w:val="40"/>
        </w:rPr>
        <w:drawing>
          <wp:anchor distT="0" distB="0" distL="114300" distR="114300" simplePos="0" relativeHeight="252211712" behindDoc="0" locked="0" layoutInCell="1" allowOverlap="1">
            <wp:simplePos x="0" y="0"/>
            <wp:positionH relativeFrom="column">
              <wp:posOffset>9033835</wp:posOffset>
            </wp:positionH>
            <wp:positionV relativeFrom="paragraph">
              <wp:posOffset>-187783</wp:posOffset>
            </wp:positionV>
            <wp:extent cx="1150531" cy="1562986"/>
            <wp:effectExtent l="19050" t="0" r="0" b="0"/>
            <wp:wrapNone/>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olski1919.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0531" cy="1562986"/>
                    </a:xfrm>
                    <a:prstGeom prst="rect">
                      <a:avLst/>
                    </a:prstGeom>
                  </pic:spPr>
                </pic:pic>
              </a:graphicData>
            </a:graphic>
          </wp:anchor>
        </w:drawing>
      </w:r>
    </w:p>
    <w:p w:rsidR="00914A67" w:rsidRDefault="00914A67" w:rsidP="004B1571">
      <w:pPr>
        <w:tabs>
          <w:tab w:val="left" w:pos="142"/>
        </w:tabs>
        <w:jc w:val="center"/>
        <w:rPr>
          <w:b/>
          <w:sz w:val="40"/>
          <w:szCs w:val="40"/>
        </w:rPr>
      </w:pPr>
    </w:p>
    <w:p w:rsidR="00914A67" w:rsidRDefault="009B6E95" w:rsidP="004B1571">
      <w:pPr>
        <w:tabs>
          <w:tab w:val="left" w:pos="142"/>
        </w:tabs>
        <w:jc w:val="center"/>
        <w:rPr>
          <w:b/>
          <w:sz w:val="40"/>
          <w:szCs w:val="40"/>
        </w:rPr>
      </w:pPr>
      <w:r>
        <w:rPr>
          <w:b/>
          <w:noProof/>
          <w:sz w:val="40"/>
          <w:szCs w:val="40"/>
        </w:rPr>
        <w:pict>
          <v:shape id="Pole tekstowe 68" o:spid="_x0000_s1060" type="#_x0000_t202" style="position:absolute;left:0;text-align:left;margin-left:391.95pt;margin-top:-25.05pt;width:356.35pt;height:107.15pt;z-index:25221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" filled="f" stroked="f" strokeweight=".5pt">
            <v:textbox>
              <w:txbxContent>
                <w:p w:rsidR="00CC562E" w:rsidRPr="00B33011" w:rsidRDefault="00CC562E" w:rsidP="00CC562E">
                  <w:pPr>
                    <w:ind w:firstLine="708"/>
                    <w:rPr>
                      <w:rFonts w:ascii="Times New Roman" w:hAnsi="Times New Roman" w:cs="Times New Roman"/>
                      <w:b/>
                      <w:sz w:val="24"/>
                      <w:szCs w:val="24"/>
                    </w:rPr>
                  </w:pPr>
                  <w:r w:rsidRPr="00B33011">
                    <w:rPr>
                      <w:rFonts w:ascii="Times New Roman" w:hAnsi="Times New Roman" w:cs="Times New Roman"/>
                      <w:b/>
                      <w:sz w:val="24"/>
                      <w:szCs w:val="24"/>
                    </w:rPr>
                    <w:t xml:space="preserve">Kim byli ówcześni mieszkańcy Groszek?                                                                            Spis powszechny z 30 września 1921 roku podaje informacje:                                     Groszki: 30 budynków mieszkalnych, w tym 2 budynki nie zamieszkałe, 180 mieszkańców, 180 katolików, 180 Polaków.                                                          Naguszewo: 42 budynki, 324 mieszkańców, 319 katolików, </w:t>
                  </w:r>
                  <w:r>
                    <w:rPr>
                      <w:rFonts w:ascii="Times New Roman" w:hAnsi="Times New Roman" w:cs="Times New Roman"/>
                      <w:b/>
                      <w:sz w:val="24"/>
                      <w:szCs w:val="24"/>
                    </w:rPr>
                    <w:t xml:space="preserve">             </w:t>
                  </w:r>
                  <w:r w:rsidRPr="00B33011">
                    <w:rPr>
                      <w:rFonts w:ascii="Times New Roman" w:hAnsi="Times New Roman" w:cs="Times New Roman"/>
                      <w:b/>
                      <w:sz w:val="24"/>
                      <w:szCs w:val="24"/>
                    </w:rPr>
                    <w:t>2 ewangelików, 324 Polaków.</w:t>
                  </w:r>
                </w:p>
              </w:txbxContent>
            </v:textbox>
          </v:shape>
        </w:pict>
      </w:r>
      <w:r>
        <w:rPr>
          <w:b/>
          <w:noProof/>
          <w:sz w:val="40"/>
          <w:szCs w:val="40"/>
        </w:rPr>
        <w:pict>
          <v:shape id="Pole tekstowe 40" o:spid="_x0000_s1058" type="#_x0000_t202" style="position:absolute;left:0;text-align:left;margin-left:190.25pt;margin-top:-91.75pt;width:472.8pt;height:68.75pt;z-index:25220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" filled="f" stroked="f" strokeweight=".5pt">
            <v:textbox>
              <w:txbxContent>
                <w:p w:rsidR="00174EC3" w:rsidRDefault="00985A20" w:rsidP="00174EC3">
                  <w:pPr>
                    <w:tabs>
                      <w:tab w:val="left" w:pos="142"/>
                    </w:tabs>
                    <w:jc w:val="center"/>
                    <w:rPr>
                      <w:b/>
                      <w:sz w:val="40"/>
                      <w:szCs w:val="40"/>
                    </w:rPr>
                  </w:pPr>
                  <w:r>
                    <w:rPr>
                      <w:b/>
                      <w:sz w:val="40"/>
                      <w:szCs w:val="40"/>
                    </w:rPr>
                    <w:t>PLEBISCYT NA WARMII I MAZURACH</w:t>
                  </w:r>
                  <w:r w:rsidR="00174EC3" w:rsidRPr="004B1571">
                    <w:rPr>
                      <w:b/>
                      <w:sz w:val="40"/>
                      <w:szCs w:val="40"/>
                    </w:rPr>
                    <w:t xml:space="preserve"> 1920 R.</w:t>
                  </w:r>
                </w:p>
                <w:p w:rsidR="00174EC3" w:rsidRPr="003670DA" w:rsidRDefault="00174EC3" w:rsidP="00174EC3">
                  <w:pPr>
                    <w:jc w:val="center"/>
                    <w:rPr>
                      <w:rFonts w:ascii="Times New Roman" w:hAnsi="Times New Roman" w:cs="Times New Roman"/>
                      <w:b/>
                      <w:sz w:val="40"/>
                      <w:szCs w:val="40"/>
                    </w:rPr>
                  </w:pPr>
                  <w:r>
                    <w:rPr>
                      <w:rFonts w:ascii="Times New Roman" w:hAnsi="Times New Roman" w:cs="Times New Roman"/>
                      <w:b/>
                      <w:sz w:val="40"/>
                      <w:szCs w:val="40"/>
                    </w:rPr>
                    <w:t xml:space="preserve"> </w:t>
                  </w:r>
                  <w:r w:rsidRPr="003670DA">
                    <w:rPr>
                      <w:rFonts w:ascii="Times New Roman" w:hAnsi="Times New Roman" w:cs="Times New Roman"/>
                      <w:b/>
                      <w:sz w:val="40"/>
                      <w:szCs w:val="40"/>
                    </w:rPr>
                    <w:t xml:space="preserve">Dom </w:t>
                  </w:r>
                  <w:r>
                    <w:rPr>
                      <w:rFonts w:ascii="Times New Roman" w:hAnsi="Times New Roman" w:cs="Times New Roman"/>
                      <w:b/>
                      <w:sz w:val="40"/>
                      <w:szCs w:val="40"/>
                    </w:rPr>
                    <w:t>plebiscytowy</w:t>
                  </w:r>
                </w:p>
                <w:p w:rsidR="00174EC3" w:rsidRDefault="00174EC3" w:rsidP="00174EC3"/>
              </w:txbxContent>
            </v:textbox>
          </v:shape>
        </w:pict>
      </w:r>
    </w:p>
    <w:p w:rsidR="00914A67" w:rsidRDefault="009B6E95" w:rsidP="004B1571">
      <w:pPr>
        <w:tabs>
          <w:tab w:val="left" w:pos="142"/>
        </w:tabs>
        <w:jc w:val="center"/>
        <w:rPr>
          <w:b/>
          <w:sz w:val="40"/>
          <w:szCs w:val="40"/>
        </w:rPr>
      </w:pPr>
      <w:r>
        <w:rPr>
          <w:b/>
          <w:noProof/>
          <w:sz w:val="40"/>
          <w:szCs w:val="40"/>
        </w:rPr>
        <w:pict>
          <v:shape id="_x0000_s1059" type="#_x0000_t202" style="position:absolute;left:0;text-align:left;margin-left:28.9pt;margin-top:-62.85pt;width:362.8pt;height:291.7pt;z-index:25221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" filled="f" stroked="f" strokeweight=".5pt">
            <v:textbox>
              <w:txbxContent>
                <w:p w:rsidR="00174EC3" w:rsidRPr="00F14887" w:rsidRDefault="00174EC3" w:rsidP="00174EC3">
                  <w:pPr>
                    <w:ind w:firstLine="708"/>
                    <w:jc w:val="both"/>
                    <w:rPr>
                      <w:rFonts w:ascii="Times New Roman" w:hAnsi="Times New Roman" w:cs="Times New Roman"/>
                      <w:b/>
                    </w:rPr>
                  </w:pPr>
                  <w:r w:rsidRPr="00F14887">
                    <w:rPr>
                      <w:rFonts w:ascii="Times New Roman" w:hAnsi="Times New Roman" w:cs="Times New Roman"/>
                      <w:b/>
                    </w:rPr>
                    <w:t xml:space="preserve">Na terenie posesji </w:t>
                  </w:r>
                  <w:r>
                    <w:rPr>
                      <w:rFonts w:ascii="Times New Roman" w:hAnsi="Times New Roman" w:cs="Times New Roman"/>
                      <w:b/>
                    </w:rPr>
                    <w:t>nr 14</w:t>
                  </w:r>
                  <w:r w:rsidRPr="00F14887">
                    <w:rPr>
                      <w:rFonts w:ascii="Times New Roman" w:hAnsi="Times New Roman" w:cs="Times New Roman"/>
                      <w:b/>
                    </w:rPr>
                    <w:t xml:space="preserve"> w Groszkach znajdował się nieistniejący już dzisiaj dom plebiscytowy, w którym 11 lipca 1920 roku odbyło się głosowanie.  Mimo iż plebiscyt na Warmii i Mazurach okazał się wielką porażką dla strony polskiej i w jego wyniku niemal całe terytorium plebiscytowe pozostało w granicach Niemiec, to ówcześni mieszkańcy wsi Groszki zdecydowali, że chcą należeć do Polski. </w:t>
                  </w:r>
                </w:p>
                <w:p w:rsidR="00174EC3" w:rsidRPr="00F14887" w:rsidRDefault="00174EC3" w:rsidP="00174EC3">
                  <w:pPr>
                    <w:jc w:val="both"/>
                    <w:rPr>
                      <w:rFonts w:ascii="Times New Roman" w:hAnsi="Times New Roman" w:cs="Times New Roman"/>
                      <w:b/>
                    </w:rPr>
                  </w:pPr>
                  <w:r w:rsidRPr="00F14887">
                    <w:rPr>
                      <w:rFonts w:ascii="Times New Roman" w:hAnsi="Times New Roman" w:cs="Times New Roman"/>
                      <w:b/>
                    </w:rPr>
                    <w:t>W głosowaniu oddano 74 głosy, w tym 69 za przyłączeniem Groszek do Polski i 5 za pozostawieniem wsi w granicach Prus Wschodnich.</w:t>
                  </w:r>
                </w:p>
                <w:p w:rsidR="00174EC3" w:rsidRPr="00F14887" w:rsidRDefault="00174EC3" w:rsidP="00174EC3">
                  <w:pPr>
                    <w:jc w:val="both"/>
                    <w:rPr>
                      <w:rFonts w:ascii="Times New Roman" w:hAnsi="Times New Roman" w:cs="Times New Roman"/>
                      <w:b/>
                    </w:rPr>
                  </w:pPr>
                  <w:r w:rsidRPr="00F14887">
                    <w:rPr>
                      <w:rFonts w:ascii="Times New Roman" w:hAnsi="Times New Roman" w:cs="Times New Roman"/>
                      <w:b/>
                    </w:rPr>
                    <w:t>Był to akt niezwykłej odwagi, wielkiego patriotyzmu, przywiązania do polskości i wiary katolickiej. Kiedy Niemcy uruchomili potężną machinę propagandową, przeznaczyli duże środki finansowe na wsparcie antypolskiej agitacji, niemieckie bojówki napadały na polskich działaczy, zastraszały miejscowych Mazurów, mieszkańcy Groszek idąc za głosem serca zdecydowali o przyłączeniu swojej miejscowości do odradzającego się po 123 latach zaborów państwa polskiego. Za taką postawę przyszło ojcom i dziadkom dzisiejszych mieszkańców Groszek drogo zapłacić w czasie II wojny światowej i okupacji. Wielu z nich spotkały represje i prześladowania ze strony hitlerowskich najeźdźców.</w:t>
                  </w:r>
                </w:p>
              </w:txbxContent>
            </v:textbox>
          </v:shape>
        </w:pict>
      </w:r>
    </w:p>
    <w:p w:rsidR="00914A67" w:rsidRDefault="008A6B57" w:rsidP="004B1571">
      <w:pPr>
        <w:tabs>
          <w:tab w:val="left" w:pos="142"/>
        </w:tabs>
        <w:jc w:val="center"/>
        <w:rPr>
          <w:b/>
          <w:sz w:val="40"/>
          <w:szCs w:val="40"/>
        </w:rPr>
      </w:pPr>
      <w:r>
        <w:rPr>
          <w:b/>
          <w:noProof/>
          <w:sz w:val="40"/>
          <w:szCs w:val="40"/>
        </w:rPr>
        <w:drawing>
          <wp:anchor distT="0" distB="0" distL="114300" distR="114300" simplePos="0" relativeHeight="252215808" behindDoc="1" locked="0" layoutInCell="1" allowOverlap="1">
            <wp:simplePos x="0" y="0"/>
            <wp:positionH relativeFrom="column">
              <wp:posOffset>5229650</wp:posOffset>
            </wp:positionH>
            <wp:positionV relativeFrom="paragraph">
              <wp:posOffset>311070</wp:posOffset>
            </wp:positionV>
            <wp:extent cx="4893115" cy="2177610"/>
            <wp:effectExtent l="304800" t="266700" r="326585" b="260790"/>
            <wp:wrapNone/>
            <wp:docPr id="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CJA GŁOSOWANIA.g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3115" cy="21776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914A67" w:rsidRDefault="00914A67" w:rsidP="004B1571">
      <w:pPr>
        <w:tabs>
          <w:tab w:val="left" w:pos="142"/>
        </w:tabs>
        <w:jc w:val="center"/>
        <w:rPr>
          <w:b/>
          <w:sz w:val="40"/>
          <w:szCs w:val="40"/>
        </w:rPr>
      </w:pPr>
    </w:p>
    <w:p w:rsidR="00914A67" w:rsidRDefault="00914A67" w:rsidP="00914A67">
      <w:pPr>
        <w:tabs>
          <w:tab w:val="left" w:pos="142"/>
          <w:tab w:val="left" w:pos="12196"/>
        </w:tabs>
        <w:rPr>
          <w:b/>
          <w:sz w:val="40"/>
          <w:szCs w:val="40"/>
        </w:rPr>
      </w:pPr>
      <w:r>
        <w:rPr>
          <w:b/>
          <w:sz w:val="40"/>
          <w:szCs w:val="40"/>
        </w:rPr>
        <w:tab/>
      </w:r>
    </w:p>
    <w:p w:rsidR="00914A67" w:rsidRDefault="00914A67" w:rsidP="004B1571">
      <w:pPr>
        <w:tabs>
          <w:tab w:val="left" w:pos="142"/>
        </w:tabs>
        <w:jc w:val="center"/>
        <w:rPr>
          <w:b/>
          <w:sz w:val="40"/>
          <w:szCs w:val="40"/>
        </w:rPr>
      </w:pPr>
    </w:p>
    <w:p w:rsidR="00914A67" w:rsidRDefault="00914A67" w:rsidP="004B1571">
      <w:pPr>
        <w:tabs>
          <w:tab w:val="left" w:pos="142"/>
        </w:tabs>
        <w:jc w:val="center"/>
        <w:rPr>
          <w:b/>
          <w:sz w:val="40"/>
          <w:szCs w:val="40"/>
        </w:rPr>
      </w:pPr>
    </w:p>
    <w:p w:rsidR="00914A67" w:rsidRDefault="00914A67" w:rsidP="004B1571">
      <w:pPr>
        <w:tabs>
          <w:tab w:val="left" w:pos="142"/>
        </w:tabs>
        <w:jc w:val="center"/>
        <w:rPr>
          <w:b/>
          <w:sz w:val="40"/>
          <w:szCs w:val="40"/>
        </w:rPr>
      </w:pPr>
    </w:p>
    <w:p w:rsidR="00914A67" w:rsidRDefault="009B6E95" w:rsidP="004B1571">
      <w:pPr>
        <w:tabs>
          <w:tab w:val="left" w:pos="142"/>
        </w:tabs>
        <w:jc w:val="center"/>
        <w:rPr>
          <w:b/>
          <w:sz w:val="40"/>
          <w:szCs w:val="40"/>
        </w:rPr>
      </w:pPr>
      <w:r>
        <w:rPr>
          <w:b/>
          <w:noProof/>
          <w:sz w:val="40"/>
          <w:szCs w:val="40"/>
        </w:rPr>
        <w:pict>
          <v:shape id="Pole tekstowe 67" o:spid="_x0000_s1061" type="#_x0000_t202" style="position:absolute;left:0;text-align:left;margin-left:272.8pt;margin-top:10.45pt;width:107.15pt;height:103pt;z-index:25221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" filled="f" stroked="f" strokeweight=".5pt">
            <v:textbox>
              <w:txbxContent>
                <w:p w:rsidR="00CC562E" w:rsidRPr="00532C70" w:rsidRDefault="00CC562E" w:rsidP="00CC562E">
                  <w:pPr>
                    <w:rPr>
                      <w:b/>
                    </w:rPr>
                  </w:pPr>
                  <w:r w:rsidRPr="00532C70">
                    <w:rPr>
                      <w:b/>
                    </w:rPr>
                    <w:t xml:space="preserve">W tym miejscu znajdował się </w:t>
                  </w:r>
                  <w:r>
                    <w:rPr>
                      <w:b/>
                    </w:rPr>
                    <w:tab/>
                    <w:t xml:space="preserve">  </w:t>
                  </w:r>
                  <w:r w:rsidRPr="00532C70">
                    <w:rPr>
                      <w:b/>
                    </w:rPr>
                    <w:t>dom p</w:t>
                  </w:r>
                  <w:r>
                    <w:rPr>
                      <w:b/>
                    </w:rPr>
                    <w:t>lebiscytowy, w którym odbyło się</w:t>
                  </w:r>
                  <w:r w:rsidRPr="00532C70">
                    <w:rPr>
                      <w:b/>
                    </w:rPr>
                    <w:t xml:space="preserve"> głosowanie </w:t>
                  </w:r>
                  <w:r>
                    <w:rPr>
                      <w:b/>
                    </w:rPr>
                    <w:t xml:space="preserve">           </w:t>
                  </w:r>
                  <w:r w:rsidRPr="00532C70">
                    <w:rPr>
                      <w:b/>
                    </w:rPr>
                    <w:t>11 lipca 1920 r.</w:t>
                  </w:r>
                </w:p>
              </w:txbxContent>
            </v:textbox>
          </v:shape>
        </w:pict>
      </w:r>
      <w:r w:rsidR="00CC562E" w:rsidRPr="00CC562E">
        <w:rPr>
          <w:b/>
          <w:noProof/>
          <w:sz w:val="40"/>
          <w:szCs w:val="40"/>
        </w:rPr>
        <w:drawing>
          <wp:anchor distT="0" distB="0" distL="114300" distR="114300" simplePos="0" relativeHeight="252217856" behindDoc="0" locked="0" layoutInCell="1" allowOverlap="1">
            <wp:simplePos x="0" y="0"/>
            <wp:positionH relativeFrom="column">
              <wp:posOffset>376274</wp:posOffset>
            </wp:positionH>
            <wp:positionV relativeFrom="paragraph">
              <wp:posOffset>-445105</wp:posOffset>
            </wp:positionV>
            <wp:extent cx="3021330" cy="2136952"/>
            <wp:effectExtent l="133350" t="38100" r="45720" b="58405"/>
            <wp:wrapNone/>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83.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885"/>
                    <a:stretch/>
                  </pic:blipFill>
                  <pic:spPr bwMode="auto">
                    <a:xfrm>
                      <a:off x="0" y="0"/>
                      <a:ext cx="3021330" cy="21323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14A67" w:rsidRDefault="009B6E95" w:rsidP="004B1571">
      <w:pPr>
        <w:tabs>
          <w:tab w:val="left" w:pos="142"/>
        </w:tabs>
        <w:jc w:val="center"/>
        <w:rPr>
          <w:b/>
          <w:sz w:val="40"/>
          <w:szCs w:val="40"/>
        </w:rPr>
      </w:pPr>
      <w:r>
        <w:rPr>
          <w:b/>
          <w:noProof/>
          <w:sz w:val="40"/>
          <w:szCs w:val="40"/>
        </w:rPr>
        <w:pict>
          <v:shape id="_x0000_s1062" type="#_x0000_t202" style="position:absolute;left:0;text-align:left;margin-left:416.5pt;margin-top:-49.6pt;width:387.05pt;height:128.95pt;z-index:25221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" filled="f" stroked="f" strokeweight=".5pt">
            <v:path arrowok="t"/>
            <v:textbox>
              <w:txbxContent>
                <w:p w:rsidR="00CC562E" w:rsidRPr="00F54242" w:rsidRDefault="00CC562E" w:rsidP="00CC562E">
                  <w:pPr>
                    <w:rPr>
                      <w:b/>
                    </w:rPr>
                  </w:pPr>
                  <w:r w:rsidRPr="00F54242">
                    <w:rPr>
                      <w:b/>
                    </w:rPr>
                    <w:t>Mapa przedstawiająca zasięg języka polskiego na Warmii i Mazurach</w:t>
                  </w:r>
                  <w:r>
                    <w:rPr>
                      <w:b/>
                    </w:rPr>
                    <w:t>, gdzie na mocy traktatu wersalskiego kończącego I wojnę światową wyznaczono w spornej części Prus Wschodnich przeprowadzenie  plebiscytu</w:t>
                  </w:r>
                  <w:r w:rsidRPr="00F54242">
                    <w:rPr>
                      <w:b/>
                    </w:rPr>
                    <w:t>.</w:t>
                  </w:r>
                  <w:r>
                    <w:rPr>
                      <w:b/>
                    </w:rPr>
                    <w:t xml:space="preserve">                                                                                   Źródło: www.ngopole.pl</w:t>
                  </w:r>
                </w:p>
                <w:p w:rsidR="00CC562E" w:rsidRPr="00F54242" w:rsidRDefault="00CC562E" w:rsidP="00CC562E">
                  <w:pPr>
                    <w:rPr>
                      <w:b/>
                    </w:rPr>
                  </w:pPr>
                  <w:r w:rsidRPr="00F54242">
                    <w:rPr>
                      <w:b/>
                    </w:rPr>
                    <w:t>Przeprowadzenie plebiscytu nadzorowały komisje alianckie, których siedzibami były Kwidzyn i Olsztyn. Polską ak</w:t>
                  </w:r>
                  <w:r>
                    <w:rPr>
                      <w:b/>
                    </w:rPr>
                    <w:t>cją wyborczą kierował Mazurski K</w:t>
                  </w:r>
                  <w:r w:rsidRPr="00F54242">
                    <w:rPr>
                      <w:b/>
                    </w:rPr>
                    <w:t>omitet Plebiscytowy oraz Mazurski Związek Ludowy.</w:t>
                  </w:r>
                </w:p>
              </w:txbxContent>
            </v:textbox>
          </v:shape>
        </w:pict>
      </w:r>
    </w:p>
    <w:p w:rsidR="007D7917" w:rsidRDefault="007D7917" w:rsidP="001B5398">
      <w:pPr>
        <w:tabs>
          <w:tab w:val="left" w:pos="142"/>
        </w:tabs>
        <w:jc w:val="center"/>
        <w:rPr>
          <w:b/>
          <w:sz w:val="40"/>
          <w:szCs w:val="40"/>
        </w:rPr>
      </w:pPr>
    </w:p>
    <w:p w:rsidR="00914A67" w:rsidRDefault="00914A67" w:rsidP="001B5398">
      <w:pPr>
        <w:tabs>
          <w:tab w:val="left" w:pos="142"/>
        </w:tabs>
        <w:jc w:val="center"/>
        <w:rPr>
          <w:b/>
          <w:sz w:val="40"/>
          <w:szCs w:val="40"/>
        </w:rPr>
      </w:pPr>
    </w:p>
    <w:p w:rsidR="00914A67" w:rsidRDefault="009B6E95" w:rsidP="004B1571">
      <w:pPr>
        <w:tabs>
          <w:tab w:val="left" w:pos="142"/>
        </w:tabs>
        <w:jc w:val="center"/>
        <w:rPr>
          <w:b/>
          <w:sz w:val="40"/>
          <w:szCs w:val="40"/>
        </w:rPr>
      </w:pPr>
      <w:r>
        <w:rPr>
          <w:b/>
          <w:noProof/>
          <w:sz w:val="40"/>
          <w:szCs w:val="40"/>
        </w:rPr>
        <w:lastRenderedPageBreak/>
        <w:pict>
          <v:shape id="Pole tekstowe 36" o:spid="_x0000_s1063" type="#_x0000_t202" style="position:absolute;left:0;text-align:left;margin-left:34.5pt;margin-top:25.15pt;width:475pt;height:69.85pt;z-index:25222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" filled="f" stroked="f" strokeweight=".5pt">
            <v:textbox style="mso-next-textbox:#Pole tekstowe 36">
              <w:txbxContent>
                <w:p w:rsidR="00CC562E" w:rsidRDefault="00CC562E" w:rsidP="00CC562E">
                  <w:pPr>
                    <w:tabs>
                      <w:tab w:val="left" w:pos="142"/>
                    </w:tabs>
                    <w:rPr>
                      <w:b/>
                      <w:sz w:val="40"/>
                      <w:szCs w:val="40"/>
                    </w:rPr>
                  </w:pPr>
                  <w:r>
                    <w:rPr>
                      <w:b/>
                      <w:sz w:val="40"/>
                      <w:szCs w:val="40"/>
                    </w:rPr>
                    <w:t xml:space="preserve">PLEBISCYT NA WARMII I MAZURACH </w:t>
                  </w:r>
                  <w:r w:rsidRPr="004B1571">
                    <w:rPr>
                      <w:b/>
                      <w:sz w:val="40"/>
                      <w:szCs w:val="40"/>
                    </w:rPr>
                    <w:t>1920 R.</w:t>
                  </w:r>
                </w:p>
                <w:p w:rsidR="00CC562E" w:rsidRPr="0048322F" w:rsidRDefault="00CC562E" w:rsidP="00CC562E">
                  <w:pPr>
                    <w:rPr>
                      <w:rFonts w:ascii="Calibri" w:hAnsi="Calibri" w:cs="Calibri"/>
                      <w:b/>
                      <w:sz w:val="40"/>
                      <w:szCs w:val="40"/>
                    </w:rPr>
                  </w:pPr>
                  <w:r w:rsidRPr="0048322F">
                    <w:rPr>
                      <w:rFonts w:ascii="Calibri" w:hAnsi="Calibri" w:cs="Calibri"/>
                      <w:b/>
                      <w:sz w:val="40"/>
                      <w:szCs w:val="40"/>
                    </w:rPr>
                    <w:t>Ustalenie i przebieg granicy polsko</w:t>
                  </w:r>
                  <w:r>
                    <w:rPr>
                      <w:rFonts w:ascii="Calibri" w:hAnsi="Calibri" w:cs="Calibri"/>
                      <w:b/>
                      <w:sz w:val="40"/>
                      <w:szCs w:val="40"/>
                    </w:rPr>
                    <w:t xml:space="preserve"> </w:t>
                  </w:r>
                  <w:r w:rsidRPr="0048322F">
                    <w:rPr>
                      <w:rFonts w:ascii="Calibri" w:hAnsi="Calibri" w:cs="Calibri"/>
                      <w:b/>
                      <w:sz w:val="40"/>
                      <w:szCs w:val="40"/>
                    </w:rPr>
                    <w:t xml:space="preserve">- </w:t>
                  </w:r>
                  <w:r>
                    <w:rPr>
                      <w:rFonts w:ascii="Calibri" w:hAnsi="Calibri" w:cs="Calibri"/>
                      <w:b/>
                      <w:sz w:val="40"/>
                      <w:szCs w:val="40"/>
                    </w:rPr>
                    <w:t>niemieckiej</w:t>
                  </w:r>
                </w:p>
              </w:txbxContent>
            </v:textbox>
          </v:shape>
        </w:pict>
      </w:r>
    </w:p>
    <w:p w:rsidR="00173C09" w:rsidRDefault="00CC562E" w:rsidP="004B1571">
      <w:pPr>
        <w:tabs>
          <w:tab w:val="left" w:pos="142"/>
        </w:tabs>
        <w:jc w:val="center"/>
        <w:rPr>
          <w:b/>
          <w:sz w:val="40"/>
          <w:szCs w:val="40"/>
        </w:rPr>
      </w:pPr>
      <w:r w:rsidRPr="00CC562E">
        <w:rPr>
          <w:b/>
          <w:noProof/>
          <w:sz w:val="40"/>
          <w:szCs w:val="40"/>
        </w:rPr>
        <w:drawing>
          <wp:anchor distT="0" distB="0" distL="114300" distR="114300" simplePos="0" relativeHeight="252221952" behindDoc="1" locked="0" layoutInCell="1" allowOverlap="1">
            <wp:simplePos x="0" y="0"/>
            <wp:positionH relativeFrom="column">
              <wp:posOffset>5918495</wp:posOffset>
            </wp:positionH>
            <wp:positionV relativeFrom="paragraph">
              <wp:posOffset>-187783</wp:posOffset>
            </wp:positionV>
            <wp:extent cx="4287136" cy="2615610"/>
            <wp:effectExtent l="19050" t="0" r="0" b="0"/>
            <wp:wrapNone/>
            <wp:docPr id="4"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szki11.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96" t="40462" r="24585" b="23926"/>
                    <a:stretch/>
                  </pic:blipFill>
                  <pic:spPr bwMode="auto">
                    <a:xfrm>
                      <a:off x="0" y="0"/>
                      <a:ext cx="4287136" cy="26156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73C09" w:rsidRDefault="00173C09" w:rsidP="004B1571">
      <w:pPr>
        <w:tabs>
          <w:tab w:val="left" w:pos="142"/>
        </w:tabs>
        <w:jc w:val="center"/>
        <w:rPr>
          <w:b/>
          <w:sz w:val="40"/>
          <w:szCs w:val="40"/>
        </w:rPr>
      </w:pPr>
    </w:p>
    <w:p w:rsidR="00173C09" w:rsidRDefault="00173C09" w:rsidP="004B1571">
      <w:pPr>
        <w:tabs>
          <w:tab w:val="left" w:pos="142"/>
        </w:tabs>
        <w:jc w:val="center"/>
        <w:rPr>
          <w:b/>
          <w:sz w:val="40"/>
          <w:szCs w:val="40"/>
        </w:rPr>
      </w:pPr>
    </w:p>
    <w:p w:rsidR="00173C09" w:rsidRDefault="009B6E95" w:rsidP="004B1571">
      <w:pPr>
        <w:tabs>
          <w:tab w:val="left" w:pos="142"/>
        </w:tabs>
        <w:jc w:val="center"/>
        <w:rPr>
          <w:b/>
          <w:sz w:val="40"/>
          <w:szCs w:val="40"/>
        </w:rPr>
      </w:pPr>
      <w:r>
        <w:rPr>
          <w:b/>
          <w:noProof/>
          <w:sz w:val="40"/>
          <w:szCs w:val="40"/>
        </w:rPr>
        <w:pict>
          <v:shape id="_x0000_s1064" type="#_x0000_t202" style="position:absolute;left:0;text-align:left;margin-left:21.4pt;margin-top:-54.7pt;width:445.1pt;height:147.75pt;z-index:25222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" filled="f" stroked="f" strokeweight=".5pt">
            <v:textbox>
              <w:txbxContent>
                <w:p w:rsidR="00CC562E" w:rsidRPr="00EB285D" w:rsidRDefault="00CC562E" w:rsidP="00CC562E">
                  <w:pPr>
                    <w:rPr>
                      <w:b/>
                      <w:i/>
                      <w:sz w:val="28"/>
                      <w:szCs w:val="28"/>
                    </w:rPr>
                  </w:pPr>
                  <w:r w:rsidRPr="00EB285D">
                    <w:rPr>
                      <w:b/>
                      <w:i/>
                      <w:sz w:val="28"/>
                      <w:szCs w:val="28"/>
                    </w:rPr>
                    <w:t>W tym miejscu w okresie międzywojennym przebiegała granica między Polską a Niemcami ustalona w wyniku plebiscytu - głosowania ludności na Warmii i Mazurach.</w:t>
                  </w:r>
                </w:p>
                <w:p w:rsidR="00CC562E" w:rsidRPr="00A8260C" w:rsidRDefault="00CC562E" w:rsidP="00CC562E">
                  <w:pPr>
                    <w:spacing w:line="240" w:lineRule="auto"/>
                    <w:jc w:val="both"/>
                    <w:rPr>
                      <w:sz w:val="24"/>
                      <w:szCs w:val="24"/>
                    </w:rPr>
                  </w:pPr>
                  <w:r w:rsidRPr="00A8260C">
                    <w:rPr>
                      <w:sz w:val="24"/>
                      <w:szCs w:val="24"/>
                    </w:rPr>
                    <w:t xml:space="preserve">Przeprowadzenie plebiscytu ustalono na konferencji paryskiej 1919 -1920 r. </w:t>
                  </w:r>
                  <w:r>
                    <w:rPr>
                      <w:sz w:val="24"/>
                      <w:szCs w:val="24"/>
                    </w:rPr>
                    <w:tab/>
                    <w:t xml:space="preserve">             </w:t>
                  </w:r>
                  <w:r w:rsidRPr="00A8260C">
                    <w:rPr>
                      <w:sz w:val="24"/>
                      <w:szCs w:val="24"/>
                    </w:rPr>
                    <w:t>Po 123 latach zaborów odradzała się wolna i niepodległa Polska. Kwestią sporną stanowił przebieg granic z sąsiednimi państwami. W wytyczeniu północnej granicy z Prusami Wschodnimi miał zdecydować plebiscyt, który odbył się w niedzielę 11 lipca 1920 r.</w:t>
                  </w:r>
                </w:p>
                <w:p w:rsidR="00CC562E" w:rsidRPr="00F80332" w:rsidRDefault="00CC562E" w:rsidP="00CC562E">
                  <w:pPr>
                    <w:rPr>
                      <w:rFonts w:ascii="Times New Roman" w:hAnsi="Times New Roman" w:cs="Times New Roman"/>
                      <w:b/>
                      <w:sz w:val="20"/>
                      <w:szCs w:val="20"/>
                    </w:rPr>
                  </w:pPr>
                </w:p>
              </w:txbxContent>
            </v:textbox>
          </v:shape>
        </w:pict>
      </w:r>
    </w:p>
    <w:p w:rsidR="0017694E" w:rsidRDefault="0017694E" w:rsidP="0017694E">
      <w:pPr>
        <w:tabs>
          <w:tab w:val="left" w:pos="142"/>
        </w:tabs>
        <w:jc w:val="center"/>
        <w:rPr>
          <w:b/>
          <w:sz w:val="40"/>
          <w:szCs w:val="40"/>
        </w:rPr>
      </w:pPr>
    </w:p>
    <w:p w:rsidR="0064602B" w:rsidRDefault="009B6E95" w:rsidP="00584337">
      <w:pPr>
        <w:tabs>
          <w:tab w:val="left" w:pos="142"/>
        </w:tabs>
        <w:rPr>
          <w:b/>
          <w:sz w:val="40"/>
          <w:szCs w:val="40"/>
        </w:rPr>
      </w:pPr>
      <w:r>
        <w:rPr>
          <w:b/>
          <w:noProof/>
          <w:sz w:val="40"/>
          <w:szCs w:val="40"/>
        </w:rPr>
        <w:pict>
          <v:shape id="Pole tekstowe 61" o:spid="_x0000_s1065" type="#_x0000_t202" style="position:absolute;margin-left:466.5pt;margin-top:1.2pt;width:336.85pt;height:87.65pt;z-index:25222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" filled="f" stroked="f" strokeweight=".5pt">
            <v:textbox style="mso-next-textbox:#Pole tekstowe 61">
              <w:txbxContent>
                <w:p w:rsidR="00CC562E" w:rsidRPr="002B09B9" w:rsidRDefault="00CC562E" w:rsidP="00CC562E">
                  <w:pPr>
                    <w:rPr>
                      <w:rFonts w:ascii="Times New Roman" w:hAnsi="Times New Roman" w:cs="Times New Roman"/>
                      <w:b/>
                      <w:sz w:val="20"/>
                      <w:szCs w:val="20"/>
                    </w:rPr>
                  </w:pPr>
                  <w:r w:rsidRPr="002B09B9">
                    <w:rPr>
                      <w:rFonts w:ascii="Times New Roman" w:hAnsi="Times New Roman" w:cs="Times New Roman"/>
                      <w:b/>
                      <w:sz w:val="20"/>
                      <w:szCs w:val="20"/>
                    </w:rPr>
                    <w:t>Mapa przedstawia przebieg granicy polsko - niemi</w:t>
                  </w:r>
                  <w:r>
                    <w:rPr>
                      <w:rFonts w:ascii="Times New Roman" w:hAnsi="Times New Roman" w:cs="Times New Roman"/>
                      <w:b/>
                      <w:sz w:val="20"/>
                      <w:szCs w:val="20"/>
                    </w:rPr>
                    <w:t>eckiej w okresie międzywojennym przed i po plebiscycie.</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2B09B9">
                    <w:rPr>
                      <w:rFonts w:ascii="Times New Roman" w:hAnsi="Times New Roman" w:cs="Times New Roman"/>
                      <w:b/>
                      <w:sz w:val="20"/>
                      <w:szCs w:val="20"/>
                    </w:rPr>
                    <w:t>Granica w kierunku zachodnim, od tego miejs</w:t>
                  </w:r>
                  <w:r>
                    <w:rPr>
                      <w:rFonts w:ascii="Times New Roman" w:hAnsi="Times New Roman" w:cs="Times New Roman"/>
                      <w:b/>
                      <w:sz w:val="20"/>
                      <w:szCs w:val="20"/>
                    </w:rPr>
                    <w:t>ca, biegła w stronę wsi Elgnowo</w:t>
                  </w:r>
                  <w:r w:rsidRPr="002B09B9">
                    <w:rPr>
                      <w:rFonts w:ascii="Times New Roman" w:hAnsi="Times New Roman" w:cs="Times New Roman"/>
                      <w:b/>
                      <w:sz w:val="20"/>
                      <w:szCs w:val="20"/>
                    </w:rPr>
                    <w:t xml:space="preserve"> i dalej oddzielała polską Lubawę od niemieckiej Iławy. W kierunku południowo - wschodnim granica biegła łukiem w stronę Dąbrówna, a dalej w stronę Działdowa.</w:t>
                  </w:r>
                </w:p>
              </w:txbxContent>
            </v:textbox>
          </v:shape>
        </w:pict>
      </w:r>
    </w:p>
    <w:p w:rsidR="0064602B" w:rsidRDefault="0017694E" w:rsidP="00584337">
      <w:pPr>
        <w:tabs>
          <w:tab w:val="left" w:pos="142"/>
        </w:tabs>
        <w:rPr>
          <w:b/>
          <w:sz w:val="40"/>
          <w:szCs w:val="40"/>
        </w:rPr>
      </w:pPr>
      <w:r>
        <w:rPr>
          <w:b/>
          <w:noProof/>
          <w:sz w:val="40"/>
          <w:szCs w:val="40"/>
        </w:rPr>
        <w:drawing>
          <wp:anchor distT="0" distB="0" distL="114300" distR="114300" simplePos="0" relativeHeight="252227072" behindDoc="0" locked="0" layoutInCell="1" allowOverlap="1">
            <wp:simplePos x="0" y="0"/>
            <wp:positionH relativeFrom="column">
              <wp:posOffset>8270300</wp:posOffset>
            </wp:positionH>
            <wp:positionV relativeFrom="paragraph">
              <wp:posOffset>344465</wp:posOffset>
            </wp:positionV>
            <wp:extent cx="1807845" cy="3391200"/>
            <wp:effectExtent l="19050" t="0" r="1905" b="0"/>
            <wp:wrapNone/>
            <wp:docPr id="7"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67.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219" t="2720" r="22242"/>
                    <a:stretch/>
                  </pic:blipFill>
                  <pic:spPr bwMode="auto">
                    <a:xfrm>
                      <a:off x="0" y="0"/>
                      <a:ext cx="1807845" cy="33912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b/>
          <w:noProof/>
          <w:sz w:val="40"/>
          <w:szCs w:val="40"/>
        </w:rPr>
        <w:drawing>
          <wp:anchor distT="0" distB="0" distL="114300" distR="114300" simplePos="0" relativeHeight="252229120" behindDoc="1" locked="0" layoutInCell="1" allowOverlap="1">
            <wp:simplePos x="0" y="0"/>
            <wp:positionH relativeFrom="column">
              <wp:posOffset>3986300</wp:posOffset>
            </wp:positionH>
            <wp:positionV relativeFrom="paragraph">
              <wp:posOffset>135665</wp:posOffset>
            </wp:positionV>
            <wp:extent cx="1874550" cy="3585600"/>
            <wp:effectExtent l="19050" t="0" r="0" b="0"/>
            <wp:wrapNone/>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8.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910" t="9050" r="28844"/>
                    <a:stretch/>
                  </pic:blipFill>
                  <pic:spPr bwMode="auto">
                    <a:xfrm>
                      <a:off x="0" y="0"/>
                      <a:ext cx="1874550" cy="35856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4602B" w:rsidRDefault="0064602B" w:rsidP="00584337">
      <w:pPr>
        <w:tabs>
          <w:tab w:val="left" w:pos="142"/>
        </w:tabs>
        <w:rPr>
          <w:b/>
          <w:sz w:val="40"/>
          <w:szCs w:val="40"/>
        </w:rPr>
      </w:pPr>
    </w:p>
    <w:p w:rsidR="0064602B" w:rsidRDefault="0064602B" w:rsidP="00584337">
      <w:pPr>
        <w:tabs>
          <w:tab w:val="left" w:pos="142"/>
        </w:tabs>
        <w:rPr>
          <w:b/>
          <w:sz w:val="40"/>
          <w:szCs w:val="40"/>
        </w:rPr>
      </w:pPr>
    </w:p>
    <w:p w:rsidR="00FB29C7" w:rsidRPr="004B1571" w:rsidRDefault="009B6E95" w:rsidP="00AE3233">
      <w:pPr>
        <w:tabs>
          <w:tab w:val="left" w:pos="142"/>
        </w:tabs>
        <w:rPr>
          <w:b/>
          <w:sz w:val="40"/>
          <w:szCs w:val="40"/>
        </w:rPr>
      </w:pPr>
      <w:r>
        <w:rPr>
          <w:b/>
          <w:noProof/>
          <w:sz w:val="40"/>
          <w:szCs w:val="40"/>
        </w:rPr>
        <w:pict>
          <v:shape id="Pole tekstowe 70" o:spid="_x0000_s1067" type="#_x0000_t202" style="position:absolute;margin-left:20.05pt;margin-top:-131.7pt;width:281.45pt;height:312.25pt;z-index:25223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" filled="f" stroked="f" strokeweight=".5pt">
            <v:textbox>
              <w:txbxContent>
                <w:p w:rsidR="0017694E" w:rsidRPr="00A8260C" w:rsidRDefault="0017694E" w:rsidP="0017694E">
                  <w:pPr>
                    <w:rPr>
                      <w:b/>
                      <w:color w:val="FF0000"/>
                      <w:sz w:val="24"/>
                      <w:szCs w:val="24"/>
                    </w:rPr>
                  </w:pPr>
                  <w:r w:rsidRPr="00A8260C">
                    <w:rPr>
                      <w:b/>
                      <w:color w:val="FF0000"/>
                      <w:sz w:val="24"/>
                      <w:szCs w:val="24"/>
                    </w:rPr>
                    <w:t>DANE  STATYSTYCZNE</w:t>
                  </w:r>
                </w:p>
                <w:p w:rsidR="0017694E" w:rsidRPr="00B33011" w:rsidRDefault="0017694E" w:rsidP="0017694E">
                  <w:pPr>
                    <w:pStyle w:val="Akapitzlist"/>
                    <w:numPr>
                      <w:ilvl w:val="0"/>
                      <w:numId w:val="1"/>
                    </w:numPr>
                    <w:rPr>
                      <w:b/>
                      <w:sz w:val="24"/>
                      <w:szCs w:val="24"/>
                    </w:rPr>
                  </w:pPr>
                  <w:r w:rsidRPr="00B33011">
                    <w:rPr>
                      <w:b/>
                      <w:sz w:val="24"/>
                      <w:szCs w:val="24"/>
                    </w:rPr>
                    <w:t>W głosowaniu wzięło udział 60% mieszkańców Warmii i Mazur</w:t>
                  </w:r>
                </w:p>
                <w:p w:rsidR="0017694E" w:rsidRPr="00B33011" w:rsidRDefault="0017694E" w:rsidP="0017694E">
                  <w:pPr>
                    <w:pStyle w:val="Akapitzlist"/>
                    <w:numPr>
                      <w:ilvl w:val="0"/>
                      <w:numId w:val="1"/>
                    </w:numPr>
                    <w:rPr>
                      <w:b/>
                      <w:sz w:val="24"/>
                      <w:szCs w:val="24"/>
                    </w:rPr>
                  </w:pPr>
                  <w:r w:rsidRPr="00B33011">
                    <w:rPr>
                      <w:b/>
                      <w:sz w:val="24"/>
                      <w:szCs w:val="24"/>
                    </w:rPr>
                    <w:t>Nie głosowali głównie Mazurzy, którzy ulegli niemieckiej propagandzie i terrorowi</w:t>
                  </w:r>
                </w:p>
                <w:p w:rsidR="0017694E" w:rsidRPr="00B33011" w:rsidRDefault="0017694E" w:rsidP="0017694E">
                  <w:pPr>
                    <w:pStyle w:val="Akapitzlist"/>
                    <w:numPr>
                      <w:ilvl w:val="0"/>
                      <w:numId w:val="1"/>
                    </w:numPr>
                    <w:rPr>
                      <w:b/>
                      <w:sz w:val="24"/>
                      <w:szCs w:val="24"/>
                    </w:rPr>
                  </w:pPr>
                  <w:r w:rsidRPr="00B33011">
                    <w:rPr>
                      <w:b/>
                      <w:sz w:val="24"/>
                      <w:szCs w:val="24"/>
                    </w:rPr>
                    <w:t>tylko 2% mieszkańców opowiedziało się za Polską</w:t>
                  </w:r>
                </w:p>
                <w:p w:rsidR="0017694E" w:rsidRPr="00A8260C" w:rsidRDefault="0017694E" w:rsidP="0017694E">
                  <w:pPr>
                    <w:pStyle w:val="Akapitzlist"/>
                    <w:ind w:left="777"/>
                    <w:rPr>
                      <w:b/>
                      <w:color w:val="7030A0"/>
                      <w:sz w:val="24"/>
                      <w:szCs w:val="24"/>
                    </w:rPr>
                  </w:pPr>
                  <w:r w:rsidRPr="00B33011">
                    <w:rPr>
                      <w:b/>
                      <w:sz w:val="24"/>
                      <w:szCs w:val="24"/>
                    </w:rPr>
                    <w:tab/>
                  </w:r>
                  <w:r w:rsidRPr="00A8260C">
                    <w:rPr>
                      <w:b/>
                      <w:color w:val="7030A0"/>
                      <w:sz w:val="24"/>
                      <w:szCs w:val="24"/>
                    </w:rPr>
                    <w:tab/>
                  </w:r>
                  <w:r w:rsidRPr="00A8260C">
                    <w:rPr>
                      <w:b/>
                      <w:color w:val="7030A0"/>
                      <w:sz w:val="24"/>
                      <w:szCs w:val="24"/>
                    </w:rPr>
                    <w:tab/>
                  </w:r>
                  <w:r w:rsidRPr="00A8260C">
                    <w:rPr>
                      <w:b/>
                      <w:color w:val="7030A0"/>
                      <w:sz w:val="24"/>
                      <w:szCs w:val="24"/>
                    </w:rPr>
                    <w:tab/>
                  </w:r>
                </w:p>
                <w:p w:rsidR="0017694E" w:rsidRPr="00A8260C" w:rsidRDefault="0017694E" w:rsidP="0017694E">
                  <w:pPr>
                    <w:pStyle w:val="Akapitzlist"/>
                    <w:ind w:left="1485"/>
                    <w:rPr>
                      <w:b/>
                      <w:color w:val="FF0000"/>
                      <w:sz w:val="24"/>
                      <w:szCs w:val="24"/>
                    </w:rPr>
                  </w:pPr>
                  <w:r w:rsidRPr="00A8260C">
                    <w:rPr>
                      <w:b/>
                      <w:color w:val="FF0000"/>
                      <w:sz w:val="24"/>
                      <w:szCs w:val="24"/>
                    </w:rPr>
                    <w:t>WYNIKI  PLEBISCYTU</w:t>
                  </w:r>
                </w:p>
                <w:p w:rsidR="0017694E" w:rsidRPr="00B33011" w:rsidRDefault="0017694E" w:rsidP="0017694E">
                  <w:pPr>
                    <w:pStyle w:val="Akapitzlist"/>
                    <w:numPr>
                      <w:ilvl w:val="0"/>
                      <w:numId w:val="2"/>
                    </w:numPr>
                    <w:ind w:left="851" w:hanging="425"/>
                    <w:rPr>
                      <w:b/>
                      <w:sz w:val="24"/>
                      <w:szCs w:val="24"/>
                    </w:rPr>
                  </w:pPr>
                  <w:r w:rsidRPr="00B33011">
                    <w:rPr>
                      <w:b/>
                      <w:sz w:val="24"/>
                      <w:szCs w:val="24"/>
                    </w:rPr>
                    <w:t>Niemal cały obszar plebiscytowy pozostał w granicach Niemiec</w:t>
                  </w:r>
                </w:p>
                <w:p w:rsidR="0017694E" w:rsidRPr="00A8260C" w:rsidRDefault="0017694E" w:rsidP="0017694E">
                  <w:pPr>
                    <w:pStyle w:val="Akapitzlist"/>
                    <w:numPr>
                      <w:ilvl w:val="0"/>
                      <w:numId w:val="2"/>
                    </w:numPr>
                    <w:ind w:left="851" w:hanging="425"/>
                    <w:rPr>
                      <w:color w:val="7030A0"/>
                      <w:sz w:val="24"/>
                      <w:szCs w:val="24"/>
                    </w:rPr>
                  </w:pPr>
                  <w:r w:rsidRPr="00B33011">
                    <w:rPr>
                      <w:b/>
                      <w:sz w:val="24"/>
                      <w:szCs w:val="24"/>
                    </w:rPr>
                    <w:t>Do Polski, przyłączono tylko 5 wsi na Powiślu: Małe Pólko, Nowe Lichnowy,</w:t>
                  </w:r>
                  <w:r w:rsidRPr="00B33011">
                    <w:rPr>
                      <w:b/>
                      <w:sz w:val="28"/>
                      <w:szCs w:val="28"/>
                    </w:rPr>
                    <w:t xml:space="preserve"> </w:t>
                  </w:r>
                  <w:r w:rsidRPr="00B33011">
                    <w:rPr>
                      <w:b/>
                      <w:sz w:val="24"/>
                      <w:szCs w:val="24"/>
                    </w:rPr>
                    <w:t>Kramarowo, Bosztych, i Janowo, a na Mazurach 3 wsie: Lubstynek, Napromek oraz</w:t>
                  </w:r>
                  <w:r w:rsidRPr="00B33011">
                    <w:rPr>
                      <w:sz w:val="24"/>
                      <w:szCs w:val="24"/>
                    </w:rPr>
                    <w:t xml:space="preserve"> </w:t>
                  </w:r>
                  <w:r w:rsidRPr="00A8260C">
                    <w:rPr>
                      <w:b/>
                      <w:color w:val="C00000"/>
                      <w:sz w:val="24"/>
                      <w:szCs w:val="24"/>
                    </w:rPr>
                    <w:t>Groszki</w:t>
                  </w:r>
                  <w:r w:rsidRPr="00A8260C">
                    <w:rPr>
                      <w:color w:val="C00000"/>
                      <w:sz w:val="24"/>
                      <w:szCs w:val="24"/>
                    </w:rPr>
                    <w:t>.</w:t>
                  </w:r>
                </w:p>
                <w:p w:rsidR="0017694E" w:rsidRDefault="0017694E" w:rsidP="0017694E"/>
              </w:txbxContent>
            </v:textbox>
          </v:shape>
        </w:pict>
      </w:r>
      <w:r>
        <w:rPr>
          <w:b/>
          <w:noProof/>
          <w:sz w:val="40"/>
          <w:szCs w:val="40"/>
        </w:rPr>
        <w:pict>
          <v:shape id="Pole tekstowe 64" o:spid="_x0000_s1066" type="#_x0000_t202" style="position:absolute;margin-left:476.85pt;margin-top:-25.2pt;width:156.4pt;height:183.65pt;z-index:25223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" filled="f" stroked="f" strokeweight=".5pt">
            <v:textbox>
              <w:txbxContent>
                <w:p w:rsidR="0017694E" w:rsidRPr="00EA335E" w:rsidRDefault="0017694E" w:rsidP="0017694E">
                  <w:pPr>
                    <w:rPr>
                      <w:rFonts w:ascii="Times New Roman" w:hAnsi="Times New Roman" w:cs="Times New Roman"/>
                      <w:b/>
                      <w:sz w:val="20"/>
                      <w:szCs w:val="20"/>
                    </w:rPr>
                  </w:pPr>
                  <w:r w:rsidRPr="00EA335E">
                    <w:rPr>
                      <w:rFonts w:ascii="Times New Roman" w:hAnsi="Times New Roman" w:cs="Times New Roman"/>
                      <w:b/>
                      <w:sz w:val="20"/>
                      <w:szCs w:val="20"/>
                    </w:rPr>
                    <w:t>Oryginalny słup graniczny polsko - niemieckiej granicy</w:t>
                  </w:r>
                  <w:r>
                    <w:rPr>
                      <w:rFonts w:ascii="Times New Roman" w:hAnsi="Times New Roman" w:cs="Times New Roman"/>
                      <w:b/>
                      <w:sz w:val="20"/>
                      <w:szCs w:val="20"/>
                    </w:rPr>
                    <w:t xml:space="preserve">        </w:t>
                  </w:r>
                  <w:r w:rsidRPr="00EA335E">
                    <w:rPr>
                      <w:rFonts w:ascii="Times New Roman" w:hAnsi="Times New Roman" w:cs="Times New Roman"/>
                      <w:b/>
                      <w:sz w:val="20"/>
                      <w:szCs w:val="20"/>
                    </w:rPr>
                    <w:t xml:space="preserve"> z tego terenu z okresu międzywojennego.</w:t>
                  </w:r>
                  <w:r>
                    <w:rPr>
                      <w:rFonts w:ascii="Times New Roman" w:hAnsi="Times New Roman" w:cs="Times New Roman"/>
                      <w:b/>
                      <w:sz w:val="20"/>
                      <w:szCs w:val="20"/>
                    </w:rPr>
                    <w:tab/>
                    <w:t xml:space="preserve"> </w:t>
                  </w:r>
                  <w:r w:rsidRPr="00EA335E">
                    <w:rPr>
                      <w:rFonts w:ascii="Times New Roman" w:hAnsi="Times New Roman" w:cs="Times New Roman"/>
                      <w:b/>
                      <w:sz w:val="20"/>
                      <w:szCs w:val="20"/>
                    </w:rPr>
                    <w:t>Według ustalonego wzoru kamień graniczny miał boki o szerokości 25x25 cm, a wysokość wynosiła ok. 50 cm ponad grunt. Na przeciwległych bokach wykute były pierwsze litery graniczących państw: P dla Polski i D dla Niemiec</w:t>
                  </w:r>
                  <w:r>
                    <w:rPr>
                      <w:rFonts w:ascii="Times New Roman" w:hAnsi="Times New Roman" w:cs="Times New Roman"/>
                      <w:b/>
                      <w:sz w:val="20"/>
                      <w:szCs w:val="20"/>
                    </w:rPr>
                    <w:t>.</w:t>
                  </w:r>
                  <w:r w:rsidRPr="00EA335E">
                    <w:rPr>
                      <w:rFonts w:ascii="Times New Roman" w:hAnsi="Times New Roman" w:cs="Times New Roman"/>
                      <w:b/>
                      <w:sz w:val="20"/>
                      <w:szCs w:val="20"/>
                    </w:rPr>
                    <w:t xml:space="preserve"> </w:t>
                  </w:r>
                </w:p>
              </w:txbxContent>
            </v:textbox>
          </v:shape>
        </w:pict>
      </w:r>
    </w:p>
    <w:sectPr w:rsidR="00FB29C7" w:rsidRPr="004B1571" w:rsidSect="00976FEA">
      <w:pgSz w:w="16838" w:h="11906" w:orient="landscape"/>
      <w:pgMar w:top="170" w:right="170" w:bottom="170" w:left="170" w:header="709" w:footer="709" w:gutter="0"/>
      <w:pgBorders w:offsetFrom="page">
        <w:top w:val="thinThickSmallGap" w:sz="24" w:space="24" w:color="FF0000"/>
        <w:left w:val="thinThickSmallGap" w:sz="24" w:space="24" w:color="FF0000"/>
        <w:bottom w:val="thinThickSmallGap" w:sz="24" w:space="24" w:color="FF0000"/>
        <w:right w:val="thinThickSmallGap" w:sz="24"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C28" w:rsidRDefault="007D0C28" w:rsidP="000A550B">
      <w:pPr>
        <w:spacing w:after="0" w:line="240" w:lineRule="auto"/>
      </w:pPr>
      <w:r>
        <w:separator/>
      </w:r>
    </w:p>
  </w:endnote>
  <w:endnote w:type="continuationSeparator" w:id="0">
    <w:p w:rsidR="007D0C28" w:rsidRDefault="007D0C28" w:rsidP="000A55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C28" w:rsidRDefault="007D0C28" w:rsidP="000A550B">
      <w:pPr>
        <w:spacing w:after="0" w:line="240" w:lineRule="auto"/>
      </w:pPr>
      <w:r>
        <w:separator/>
      </w:r>
    </w:p>
  </w:footnote>
  <w:footnote w:type="continuationSeparator" w:id="0">
    <w:p w:rsidR="007D0C28" w:rsidRDefault="007D0C28" w:rsidP="000A55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E4328"/>
    <w:multiLevelType w:val="hybridMultilevel"/>
    <w:tmpl w:val="260C14BC"/>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
    <w:nsid w:val="4D5E4EDD"/>
    <w:multiLevelType w:val="hybridMultilevel"/>
    <w:tmpl w:val="368ADD06"/>
    <w:lvl w:ilvl="0" w:tplc="B4B4EC72">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isplayBackgroundShape/>
  <w:proofState w:spelling="clean"/>
  <w:defaultTabStop w:val="708"/>
  <w:hyphenationZone w:val="425"/>
  <w:characterSpacingControl w:val="doNotCompress"/>
  <w:footnotePr>
    <w:footnote w:id="-1"/>
    <w:footnote w:id="0"/>
  </w:footnotePr>
  <w:endnotePr>
    <w:endnote w:id="-1"/>
    <w:endnote w:id="0"/>
  </w:endnotePr>
  <w:compat>
    <w:useFELayout/>
  </w:compat>
  <w:rsids>
    <w:rsidRoot w:val="00C84808"/>
    <w:rsid w:val="000209CB"/>
    <w:rsid w:val="0004095A"/>
    <w:rsid w:val="000569E5"/>
    <w:rsid w:val="00085CB8"/>
    <w:rsid w:val="000A478F"/>
    <w:rsid w:val="000A550B"/>
    <w:rsid w:val="000C60EC"/>
    <w:rsid w:val="000E30F4"/>
    <w:rsid w:val="00101C28"/>
    <w:rsid w:val="00104A25"/>
    <w:rsid w:val="00145187"/>
    <w:rsid w:val="00173C09"/>
    <w:rsid w:val="00174EC3"/>
    <w:rsid w:val="0017694E"/>
    <w:rsid w:val="00176E40"/>
    <w:rsid w:val="0018670E"/>
    <w:rsid w:val="001901D3"/>
    <w:rsid w:val="001934E1"/>
    <w:rsid w:val="001B5398"/>
    <w:rsid w:val="001B7F54"/>
    <w:rsid w:val="001D040C"/>
    <w:rsid w:val="00203B8C"/>
    <w:rsid w:val="002048FB"/>
    <w:rsid w:val="00211010"/>
    <w:rsid w:val="00214AA9"/>
    <w:rsid w:val="00234D2C"/>
    <w:rsid w:val="00240176"/>
    <w:rsid w:val="0024021F"/>
    <w:rsid w:val="00240F38"/>
    <w:rsid w:val="0024387F"/>
    <w:rsid w:val="0024651F"/>
    <w:rsid w:val="00267DE4"/>
    <w:rsid w:val="00276010"/>
    <w:rsid w:val="002B6B29"/>
    <w:rsid w:val="002E5D89"/>
    <w:rsid w:val="002F6029"/>
    <w:rsid w:val="00311F28"/>
    <w:rsid w:val="003140BF"/>
    <w:rsid w:val="00341CCC"/>
    <w:rsid w:val="003612FD"/>
    <w:rsid w:val="00383AB6"/>
    <w:rsid w:val="003842DC"/>
    <w:rsid w:val="00385A68"/>
    <w:rsid w:val="0038673D"/>
    <w:rsid w:val="0039241B"/>
    <w:rsid w:val="003A0D7B"/>
    <w:rsid w:val="003A5BAD"/>
    <w:rsid w:val="003F3976"/>
    <w:rsid w:val="003F5B44"/>
    <w:rsid w:val="00401EE9"/>
    <w:rsid w:val="0041626E"/>
    <w:rsid w:val="00416B6A"/>
    <w:rsid w:val="00417249"/>
    <w:rsid w:val="00420A53"/>
    <w:rsid w:val="00430B46"/>
    <w:rsid w:val="00433B9A"/>
    <w:rsid w:val="00435FBD"/>
    <w:rsid w:val="0044658C"/>
    <w:rsid w:val="00446F45"/>
    <w:rsid w:val="004514DE"/>
    <w:rsid w:val="004B1571"/>
    <w:rsid w:val="004C43AC"/>
    <w:rsid w:val="004E12C0"/>
    <w:rsid w:val="00512356"/>
    <w:rsid w:val="00513318"/>
    <w:rsid w:val="005154C1"/>
    <w:rsid w:val="00533AB7"/>
    <w:rsid w:val="00584337"/>
    <w:rsid w:val="005917D0"/>
    <w:rsid w:val="005B24FF"/>
    <w:rsid w:val="005F3891"/>
    <w:rsid w:val="0064602B"/>
    <w:rsid w:val="00654E90"/>
    <w:rsid w:val="00663F46"/>
    <w:rsid w:val="006B717C"/>
    <w:rsid w:val="006C649B"/>
    <w:rsid w:val="00715701"/>
    <w:rsid w:val="0072764E"/>
    <w:rsid w:val="00745FF7"/>
    <w:rsid w:val="00761371"/>
    <w:rsid w:val="00790C92"/>
    <w:rsid w:val="00794986"/>
    <w:rsid w:val="007A3C52"/>
    <w:rsid w:val="007A7FA6"/>
    <w:rsid w:val="007B72D7"/>
    <w:rsid w:val="007C5A79"/>
    <w:rsid w:val="007D0C28"/>
    <w:rsid w:val="007D39B7"/>
    <w:rsid w:val="007D7917"/>
    <w:rsid w:val="007F1CD4"/>
    <w:rsid w:val="007F559A"/>
    <w:rsid w:val="007F6715"/>
    <w:rsid w:val="00846124"/>
    <w:rsid w:val="00875E92"/>
    <w:rsid w:val="00884BCD"/>
    <w:rsid w:val="00896D82"/>
    <w:rsid w:val="008A6B57"/>
    <w:rsid w:val="008B1AA6"/>
    <w:rsid w:val="008D3DEF"/>
    <w:rsid w:val="008E0ECB"/>
    <w:rsid w:val="009076BE"/>
    <w:rsid w:val="009103A1"/>
    <w:rsid w:val="00914A67"/>
    <w:rsid w:val="00940291"/>
    <w:rsid w:val="00953BA9"/>
    <w:rsid w:val="0097320D"/>
    <w:rsid w:val="00976FEA"/>
    <w:rsid w:val="00985A20"/>
    <w:rsid w:val="009B6E95"/>
    <w:rsid w:val="009E4A64"/>
    <w:rsid w:val="009F631E"/>
    <w:rsid w:val="009F7488"/>
    <w:rsid w:val="00A14FB0"/>
    <w:rsid w:val="00A17FFA"/>
    <w:rsid w:val="00A500FB"/>
    <w:rsid w:val="00A5355A"/>
    <w:rsid w:val="00A638B4"/>
    <w:rsid w:val="00A64BFD"/>
    <w:rsid w:val="00A655C0"/>
    <w:rsid w:val="00A72F8C"/>
    <w:rsid w:val="00A825F1"/>
    <w:rsid w:val="00A8654A"/>
    <w:rsid w:val="00A8690E"/>
    <w:rsid w:val="00A870A5"/>
    <w:rsid w:val="00AA128E"/>
    <w:rsid w:val="00AB3E89"/>
    <w:rsid w:val="00AD1018"/>
    <w:rsid w:val="00AE3233"/>
    <w:rsid w:val="00AE37BF"/>
    <w:rsid w:val="00B10C88"/>
    <w:rsid w:val="00B77FC2"/>
    <w:rsid w:val="00B822FD"/>
    <w:rsid w:val="00BC79C9"/>
    <w:rsid w:val="00BD1FAD"/>
    <w:rsid w:val="00BD5790"/>
    <w:rsid w:val="00C00B3E"/>
    <w:rsid w:val="00C550CC"/>
    <w:rsid w:val="00C73DBA"/>
    <w:rsid w:val="00C820E9"/>
    <w:rsid w:val="00C84808"/>
    <w:rsid w:val="00CB12DB"/>
    <w:rsid w:val="00CC562E"/>
    <w:rsid w:val="00CE52DD"/>
    <w:rsid w:val="00D3005F"/>
    <w:rsid w:val="00D35581"/>
    <w:rsid w:val="00D41925"/>
    <w:rsid w:val="00D55AB5"/>
    <w:rsid w:val="00D60CBA"/>
    <w:rsid w:val="00D928A9"/>
    <w:rsid w:val="00DC1228"/>
    <w:rsid w:val="00DD3C96"/>
    <w:rsid w:val="00E017B3"/>
    <w:rsid w:val="00E0379E"/>
    <w:rsid w:val="00E15C48"/>
    <w:rsid w:val="00E228D3"/>
    <w:rsid w:val="00E33329"/>
    <w:rsid w:val="00E51C4D"/>
    <w:rsid w:val="00E67824"/>
    <w:rsid w:val="00E73937"/>
    <w:rsid w:val="00EA77F1"/>
    <w:rsid w:val="00EB11C6"/>
    <w:rsid w:val="00EC3E11"/>
    <w:rsid w:val="00EF490E"/>
    <w:rsid w:val="00F03292"/>
    <w:rsid w:val="00F1626B"/>
    <w:rsid w:val="00F6204A"/>
    <w:rsid w:val="00F736BE"/>
    <w:rsid w:val="00F8683D"/>
    <w:rsid w:val="00FB29C7"/>
    <w:rsid w:val="00FB630F"/>
    <w:rsid w:val="00FE3588"/>
    <w:rsid w:val="00FE42C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825F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54E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4E90"/>
    <w:rPr>
      <w:rFonts w:ascii="Tahoma" w:hAnsi="Tahoma" w:cs="Tahoma"/>
      <w:sz w:val="16"/>
      <w:szCs w:val="16"/>
    </w:rPr>
  </w:style>
  <w:style w:type="paragraph" w:styleId="Nagwek">
    <w:name w:val="header"/>
    <w:basedOn w:val="Normalny"/>
    <w:link w:val="NagwekZnak"/>
    <w:uiPriority w:val="99"/>
    <w:unhideWhenUsed/>
    <w:rsid w:val="000A55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A550B"/>
  </w:style>
  <w:style w:type="paragraph" w:styleId="Stopka">
    <w:name w:val="footer"/>
    <w:basedOn w:val="Normalny"/>
    <w:link w:val="StopkaZnak"/>
    <w:uiPriority w:val="99"/>
    <w:unhideWhenUsed/>
    <w:rsid w:val="000A550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550B"/>
  </w:style>
  <w:style w:type="paragraph" w:styleId="Akapitzlist">
    <w:name w:val="List Paragraph"/>
    <w:basedOn w:val="Normalny"/>
    <w:uiPriority w:val="34"/>
    <w:qFormat/>
    <w:rsid w:val="0017694E"/>
    <w:pPr>
      <w:ind w:left="720"/>
      <w:contextualSpacing/>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54E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4E90"/>
    <w:rPr>
      <w:rFonts w:ascii="Tahoma" w:hAnsi="Tahoma" w:cs="Tahoma"/>
      <w:sz w:val="16"/>
      <w:szCs w:val="16"/>
    </w:rPr>
  </w:style>
  <w:style w:type="paragraph" w:styleId="Nagwek">
    <w:name w:val="header"/>
    <w:basedOn w:val="Normalny"/>
    <w:link w:val="NagwekZnak"/>
    <w:uiPriority w:val="99"/>
    <w:unhideWhenUsed/>
    <w:rsid w:val="000A55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A550B"/>
  </w:style>
  <w:style w:type="paragraph" w:styleId="Stopka">
    <w:name w:val="footer"/>
    <w:basedOn w:val="Normalny"/>
    <w:link w:val="StopkaZnak"/>
    <w:uiPriority w:val="99"/>
    <w:unhideWhenUsed/>
    <w:rsid w:val="000A550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550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B6DAA-D6BF-418E-B30A-BED49DCF2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Words>
  <Characters>161</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Zielińscy</dc:creator>
  <cp:lastModifiedBy>Beata</cp:lastModifiedBy>
  <cp:revision>2</cp:revision>
  <cp:lastPrinted>2017-11-13T12:26:00Z</cp:lastPrinted>
  <dcterms:created xsi:type="dcterms:W3CDTF">2018-04-03T17:55:00Z</dcterms:created>
  <dcterms:modified xsi:type="dcterms:W3CDTF">2018-04-03T17:55:00Z</dcterms:modified>
</cp:coreProperties>
</file>