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E8" w:rsidRDefault="002A0AE8" w:rsidP="002A0AE8">
      <w:r>
        <w:t>Dnia 22 października uczniowie klas I, II, III PDP oraz III i IVB SP pojechali na wycieczkę do Olsztyna. Temat wyjazdu dotyczył patronów ulic związanych z odzyskaniem niepodległości oraz zasad zachowania się w miejscach publicznych. Uczniowie podczas wyjazdu przeszli ulicą Marszałka Józefa Piłsudskiego poszukując tabliczek z nazwą ulicy. Uczniowie dowiedzieli się, kim był Marszałek oraz dlaczego jest tak ważną postacią dla Polski. Na Placu „Solidarności” poznali historię działalności Związku Zawodowego. Uczniowie z tablicy na ścianie budynku Urzędu Marszałkowskiego odczytali datę urodzin i śmierci Józefa Piłsudskiego. Wychowankowie zwiedzili Stare Miasto. Na Starówce obejrzeli instalację artystyczną wykonaną przez uczniów Liceum Plastycznego - I Brygadę Piłsudskiego, wzorowaną na wizerunku Baby Pruskiej z Barcian.</w:t>
      </w:r>
    </w:p>
    <w:p w:rsidR="0083617E" w:rsidRDefault="002A0AE8">
      <w:r w:rsidRPr="002A0AE8">
        <w:drawing>
          <wp:inline distT="0" distB="0" distL="0" distR="0">
            <wp:extent cx="5760720" cy="5004626"/>
            <wp:effectExtent l="19050" t="0" r="0" b="0"/>
            <wp:docPr id="184" name="Obraz 184" descr="Obraz może zawierać: 10 osób, uśmiechnięci ludzie, buty, drzew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Obraz może zawierać: 10 osób, uśmiechnięci ludzie, buty, drzewo i na zewnąt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lastRenderedPageBreak/>
        <w:drawing>
          <wp:inline distT="0" distB="0" distL="0" distR="0">
            <wp:extent cx="5760720" cy="3000375"/>
            <wp:effectExtent l="19050" t="0" r="0" b="0"/>
            <wp:docPr id="190" name="Obraz 190" descr="Obraz może zawierać: 1 osoba,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Obraz może zawierać: 1 osoba, na zewnąt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drawing>
          <wp:inline distT="0" distB="0" distL="0" distR="0">
            <wp:extent cx="5760720" cy="3840480"/>
            <wp:effectExtent l="19050" t="0" r="0" b="0"/>
            <wp:docPr id="193" name="Obraz 193" descr="Obraz może zawierać: 10 osób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Obraz może zawierać: 10 osób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lastRenderedPageBreak/>
        <w:drawing>
          <wp:inline distT="0" distB="0" distL="0" distR="0">
            <wp:extent cx="5760720" cy="3840480"/>
            <wp:effectExtent l="19050" t="0" r="0" b="0"/>
            <wp:docPr id="196" name="Obraz 196" descr="Obraz może zawierać: 3 osoby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Obraz może zawierać: 3 osoby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drawing>
          <wp:inline distT="0" distB="0" distL="0" distR="0">
            <wp:extent cx="5760720" cy="3840480"/>
            <wp:effectExtent l="19050" t="0" r="0" b="0"/>
            <wp:docPr id="199" name="Obraz 199" descr="Obraz może zawierać: 8 osób, uśmiechnięci ludzie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Obraz może zawierać: 8 osób, uśmiechnięci ludzie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lastRenderedPageBreak/>
        <w:drawing>
          <wp:inline distT="0" distB="0" distL="0" distR="0">
            <wp:extent cx="5760720" cy="3840480"/>
            <wp:effectExtent l="19050" t="0" r="0" b="0"/>
            <wp:docPr id="202" name="Obraz 202" descr="Obraz może zawierać: 3 osoby, uśmiechnięci ludzie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Obraz może zawierać: 3 osoby, uśmiechnięci ludzie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E8" w:rsidRDefault="002A0AE8">
      <w:r w:rsidRPr="002A0AE8">
        <w:drawing>
          <wp:inline distT="0" distB="0" distL="0" distR="0">
            <wp:extent cx="5760720" cy="3840480"/>
            <wp:effectExtent l="19050" t="0" r="0" b="0"/>
            <wp:docPr id="205" name="Obraz 205" descr="Obraz może zawierać: 4 osoby, uśmiechnięci ludzie, roślina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Obraz może zawierać: 4 osoby, uśmiechnięci ludzie, roślina i na zewnątr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AE8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AE8"/>
    <w:rsid w:val="002A0AE8"/>
    <w:rsid w:val="0083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2018-12-21T07:42:00Z</dcterms:created>
  <dcterms:modified xsi:type="dcterms:W3CDTF">2018-12-21T07:45:00Z</dcterms:modified>
</cp:coreProperties>
</file>