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43" w:rsidRPr="00C53E43" w:rsidRDefault="00C53E43" w:rsidP="00C53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Kartka z kalendarza „</w:t>
      </w:r>
      <w:proofErr w:type="spellStart"/>
      <w:r>
        <w:rPr>
          <w:b/>
          <w:sz w:val="28"/>
          <w:szCs w:val="28"/>
        </w:rPr>
        <w:t>Neidenburg</w:t>
      </w:r>
      <w:proofErr w:type="spellEnd"/>
      <w:r>
        <w:rPr>
          <w:b/>
          <w:sz w:val="28"/>
          <w:szCs w:val="28"/>
        </w:rPr>
        <w:t xml:space="preserve"> 1918-Nidzica 2018” </w:t>
      </w:r>
    </w:p>
    <w:p w:rsidR="0094186C" w:rsidRPr="00C935AD" w:rsidRDefault="0094186C" w:rsidP="00C935AD">
      <w:pPr>
        <w:jc w:val="center"/>
        <w:rPr>
          <w:b/>
          <w:sz w:val="24"/>
          <w:szCs w:val="24"/>
        </w:rPr>
      </w:pPr>
      <w:r w:rsidRPr="00C935AD">
        <w:rPr>
          <w:b/>
          <w:sz w:val="24"/>
          <w:szCs w:val="24"/>
        </w:rPr>
        <w:t xml:space="preserve">Skrzyżowanie ulic Kościelnej i Młynarskiej </w:t>
      </w:r>
      <w:r w:rsidR="00C935AD" w:rsidRPr="00C935AD">
        <w:rPr>
          <w:b/>
          <w:sz w:val="24"/>
          <w:szCs w:val="24"/>
        </w:rPr>
        <w:t xml:space="preserve">- </w:t>
      </w:r>
      <w:r w:rsidRPr="00C935AD">
        <w:rPr>
          <w:b/>
          <w:sz w:val="24"/>
          <w:szCs w:val="24"/>
        </w:rPr>
        <w:t>100 lat temu Kleiner Markt</w:t>
      </w:r>
    </w:p>
    <w:p w:rsidR="004156A5" w:rsidRDefault="00C60273" w:rsidP="00C6027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522780" cy="2916000"/>
            <wp:effectExtent l="0" t="0" r="0" b="0"/>
            <wp:docPr id="1" name="Obraz 1" descr="C:\Documents and Settings\Gorzka\Pulpit\Szkoła Niepodległej\Szlak pierwszych dni wolności\najlepsze\fotopolska.eu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orzka\Pulpit\Szkoła Niepodległej\Szlak pierwszych dni wolności\najlepsze\fotopolska.eu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780" cy="29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0273" w:rsidRDefault="00C60273" w:rsidP="00C6027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511140" cy="3384000"/>
            <wp:effectExtent l="0" t="0" r="0" b="0"/>
            <wp:docPr id="2" name="Obraz 2" descr="C:\Documents and Settings\Gorzka\Pulpit\Szkoła Niepodległej\Szlak pierwszych dni wolności\najlepsze\P104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Gorzka\Pulpit\Szkoła Niepodległej\Szlak pierwszych dni wolności\najlepsze\P104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140" cy="33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9B" w:rsidRPr="00C935AD" w:rsidRDefault="00A2399B" w:rsidP="00C935AD">
      <w:pPr>
        <w:jc w:val="both"/>
        <w:rPr>
          <w:sz w:val="24"/>
          <w:szCs w:val="24"/>
        </w:rPr>
      </w:pPr>
      <w:r w:rsidRPr="00C935AD">
        <w:rPr>
          <w:sz w:val="24"/>
          <w:szCs w:val="24"/>
        </w:rPr>
        <w:t xml:space="preserve">Część Rynku widoczna po lewej stronie została ostatecznie zburzona w latach 70-tych i w tym miejscu postawiono bloki ze sklepami na parterze. W centralnej części </w:t>
      </w:r>
      <w:r w:rsidR="001F2636" w:rsidRPr="00C935AD">
        <w:rPr>
          <w:sz w:val="24"/>
          <w:szCs w:val="24"/>
        </w:rPr>
        <w:t xml:space="preserve">na starej fotografii </w:t>
      </w:r>
      <w:r w:rsidRPr="00C935AD">
        <w:rPr>
          <w:sz w:val="24"/>
          <w:szCs w:val="24"/>
        </w:rPr>
        <w:t xml:space="preserve">w głębi widoczne są zbudowania młyna, który </w:t>
      </w:r>
      <w:r w:rsidR="001F2636" w:rsidRPr="00C935AD">
        <w:rPr>
          <w:sz w:val="24"/>
          <w:szCs w:val="24"/>
        </w:rPr>
        <w:t>został całkowicie przebudowany na</w:t>
      </w:r>
      <w:r w:rsidRPr="00C935AD">
        <w:rPr>
          <w:sz w:val="24"/>
          <w:szCs w:val="24"/>
        </w:rPr>
        <w:t xml:space="preserve"> pawilon handlowy </w:t>
      </w:r>
      <w:r w:rsidR="00C53E43">
        <w:rPr>
          <w:sz w:val="24"/>
          <w:szCs w:val="24"/>
        </w:rPr>
        <w:t>„</w:t>
      </w:r>
      <w:r w:rsidRPr="00C935AD">
        <w:rPr>
          <w:sz w:val="24"/>
          <w:szCs w:val="24"/>
        </w:rPr>
        <w:t>Warmiak</w:t>
      </w:r>
      <w:r w:rsidR="00C53E43">
        <w:rPr>
          <w:sz w:val="24"/>
          <w:szCs w:val="24"/>
        </w:rPr>
        <w:t>”</w:t>
      </w:r>
      <w:r w:rsidRPr="00C935AD">
        <w:rPr>
          <w:sz w:val="24"/>
          <w:szCs w:val="24"/>
        </w:rPr>
        <w:t>.  Z widocznych na fotografii z 1914 roku kamienic pozostało tylko kilka po prawej stronie.</w:t>
      </w:r>
      <w:r w:rsidR="001F2636" w:rsidRPr="00C935AD">
        <w:rPr>
          <w:sz w:val="24"/>
          <w:szCs w:val="24"/>
        </w:rPr>
        <w:t xml:space="preserve"> Część z nich zachowana jest oryginalnie pozostałe przebudowane. </w:t>
      </w:r>
      <w:r w:rsidRPr="00C935AD">
        <w:rPr>
          <w:sz w:val="24"/>
          <w:szCs w:val="24"/>
        </w:rPr>
        <w:t xml:space="preserve"> Podobnie jak 100 lat temu mieszczą się tam sklepy i cukiernia. </w:t>
      </w:r>
    </w:p>
    <w:sectPr w:rsidR="00A2399B" w:rsidRPr="00C935AD" w:rsidSect="0041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0273"/>
    <w:rsid w:val="001F2636"/>
    <w:rsid w:val="002D1E53"/>
    <w:rsid w:val="004156A5"/>
    <w:rsid w:val="00752FD3"/>
    <w:rsid w:val="007C0B25"/>
    <w:rsid w:val="007D6D22"/>
    <w:rsid w:val="0094186C"/>
    <w:rsid w:val="00A2399B"/>
    <w:rsid w:val="00A5472C"/>
    <w:rsid w:val="00A83EBF"/>
    <w:rsid w:val="00C53E43"/>
    <w:rsid w:val="00C60273"/>
    <w:rsid w:val="00C9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546</Characters>
  <Application>Microsoft Office Word</Application>
  <DocSecurity>0</DocSecurity>
  <Lines>4</Lines>
  <Paragraphs>1</Paragraphs>
  <ScaleCrop>false</ScaleCrop>
  <Company>Dom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Gorzka</dc:creator>
  <cp:keywords/>
  <dc:description/>
  <cp:lastModifiedBy>Gorzka</cp:lastModifiedBy>
  <cp:revision>13</cp:revision>
  <dcterms:created xsi:type="dcterms:W3CDTF">2018-05-28T18:58:00Z</dcterms:created>
  <dcterms:modified xsi:type="dcterms:W3CDTF">2018-06-04T15:21:00Z</dcterms:modified>
</cp:coreProperties>
</file>